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CD78C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Казахский национальный университет им. Аль-Фараби</w:t>
      </w:r>
    </w:p>
    <w:p w14:paraId="0105F074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E63668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Факультет биологии и биотехнологии</w:t>
      </w:r>
    </w:p>
    <w:p w14:paraId="29C20A54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412EF97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Кафедра биоразнообразия и биоресурсов</w:t>
      </w:r>
    </w:p>
    <w:p w14:paraId="357E3ABD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6A0380E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B93514C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DA28CC7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ab/>
        <w:t>Утверждаю</w:t>
      </w:r>
    </w:p>
    <w:p w14:paraId="4FFF82A9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Биология и биотехнология    </w:t>
      </w:r>
    </w:p>
    <w:p w14:paraId="18447B78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декан факультета</w:t>
      </w:r>
    </w:p>
    <w:p w14:paraId="1641578E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___________ </w:t>
      </w:r>
      <w:proofErr w:type="spellStart"/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Курманбаева</w:t>
      </w:r>
      <w:proofErr w:type="spellEnd"/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М. С.</w:t>
      </w:r>
    </w:p>
    <w:p w14:paraId="63C89576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Протокол № 10 от " 23 " мая 2025 г.</w:t>
      </w:r>
    </w:p>
    <w:p w14:paraId="211AB68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8D8E05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22284A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07086CF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7F08A91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00AE93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F360556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677761B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FAB6AF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УЧЕБНО-МЕТОДИЧЕСКИЙ КОМПЛЕКС ДИСЦИПЛИНЫ</w:t>
      </w:r>
    </w:p>
    <w:p w14:paraId="003F3F5B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56E2934" w14:textId="19A5405F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Предмет: 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«</w:t>
      </w:r>
      <w:r w:rsidRPr="004E61F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10</w:t>
      </w:r>
      <w:r w:rsidRPr="004E61F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 xml:space="preserve">2385 </w:t>
      </w:r>
      <w:r w:rsidRPr="004E61F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Организация и планирование особо охраняемых природных территорий Казахстана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</w:p>
    <w:p w14:paraId="3E2F6AA3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C1AC0A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Специальность: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«7М05118-Зоология»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</w:p>
    <w:p w14:paraId="695D464B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3A5E889B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курс, 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русский 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отдел, осенний семестр, 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5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кредитов</w:t>
      </w:r>
    </w:p>
    <w:p w14:paraId="57AB8896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AA3BA02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2025-2026 учебный год</w:t>
      </w:r>
    </w:p>
    <w:p w14:paraId="2623BE9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525A0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539AFA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06D2EA7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7A3A199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B7B37D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119CAA2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57F840A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7F94FA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7148E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F05B4B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8F25CD9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4E0A32F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8E11E5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54AD8A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E927619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3C99DBD" w14:textId="111A8CCE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98876A" w14:textId="708FB968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4C8CB0F" w14:textId="3622D71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1A2629F" w14:textId="7DAE62B9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0E41E1" w14:textId="0C021328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6A5A4C5" w14:textId="5BAEFF18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37D1A47" w14:textId="5165F879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A1C43" w14:textId="491B1C2B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01471B1" w14:textId="1B5A6580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5F49CF0" w14:textId="4435A14B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87988B2" w14:textId="497DF552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3930C5" w14:textId="2D10B136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46B2E92" w14:textId="4EE689FA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D482E3B" w14:textId="55229BA6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BB9FFDB" w14:textId="1999322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525C17C" w14:textId="347C782E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216ED69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Алматы - 2025</w:t>
      </w:r>
    </w:p>
    <w:p w14:paraId="749EC310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AE28A3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Разработчиками учебно-методического комплекса дисциплины являются старший преподаватель кафедры биоразнообразия и биоресурсов к. с. н., Жанибекова А. О.</w:t>
      </w:r>
    </w:p>
    <w:p w14:paraId="7959B760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DCC6A1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Составлена на основе образовательной программы в соответствии с учебным планом </w:t>
      </w:r>
      <w:r w:rsidRPr="00EC6C0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44658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7М05118-Зоология»</w:t>
      </w:r>
    </w:p>
    <w:p w14:paraId="0DBCBF92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0DF68C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B80D4F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E36F3C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2F1AFB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2ABBEB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77EAB6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Рассмотрено и представлено на заседании кафедры биоразнообразия и биоресурсов </w:t>
      </w:r>
    </w:p>
    <w:p w14:paraId="3573EE68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>"14" мая 2025 г., протокол № 18</w:t>
      </w:r>
    </w:p>
    <w:p w14:paraId="3B8DDEA7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A38276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D0C1E2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Биоразнообразие и биоресурсы </w:t>
      </w:r>
    </w:p>
    <w:p w14:paraId="5EAACCD9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заведующий кафедрой__________________ </w:t>
      </w:r>
      <w:proofErr w:type="spellStart"/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>Нурмаханова</w:t>
      </w:r>
      <w:proofErr w:type="spellEnd"/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 А. С.</w:t>
      </w:r>
    </w:p>
    <w:p w14:paraId="59818130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45FEE7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50D669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3E429B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8DDA39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F99319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8D107B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BE15D4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582302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43D806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C31EEC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85F4D0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0DA86D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0347C5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E5393F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D1CFD8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1F86E1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8657C8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E258D1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761681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4A1EC4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8B1F1E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359A8B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767567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82BF05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E6EB0C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D40918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6DC079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7DCB3A" w14:textId="1FB5313E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2EC96E" w14:textId="6EF23363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AA402B" w14:textId="0A6C9E58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035EF4" w14:textId="105E66F9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A11801" w14:textId="0F22A506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2195AC" w14:textId="0677ADB2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4F40B5" w14:textId="53723EB0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DBC518" w14:textId="6A251DC8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F4695C" w14:textId="377AB0E2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E0AC5C" w14:textId="5E413297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3EBDB9" w14:textId="30012724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476E1D" w14:textId="76038267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AE95C3" w14:textId="77777777" w:rsidR="004E61F0" w:rsidRDefault="004E61F0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D55F44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EA7837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825AC0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СИЛЛАБУС</w:t>
      </w:r>
    </w:p>
    <w:p w14:paraId="27E060E0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25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-20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26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учебного года</w:t>
      </w:r>
    </w:p>
    <w:p w14:paraId="65F14525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Образовательная программа 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7М05118-Зоология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14:paraId="73F67920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91B4EA" w14:textId="77777777" w:rsidR="005932D3" w:rsidRPr="00EC6C00" w:rsidRDefault="005932D3" w:rsidP="005932D3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932D3" w:rsidRPr="00EC6C00" w14:paraId="2639B892" w14:textId="77777777" w:rsidTr="00105695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5DD64B40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111B2B7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1F01CF81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14:paraId="2382441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7BA6A6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B5008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14:paraId="63E2823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A9D717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25AD4AC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EC6C0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041B4BDB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932D3" w:rsidRPr="00EC6C00" w14:paraId="52AB98C7" w14:textId="77777777" w:rsidTr="00105695">
        <w:trPr>
          <w:trHeight w:val="883"/>
        </w:trPr>
        <w:tc>
          <w:tcPr>
            <w:tcW w:w="1701" w:type="dxa"/>
            <w:vMerge/>
          </w:tcPr>
          <w:p w14:paraId="0F6A92BB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068BD3AC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4428C1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DC4196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CD10A6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C04A591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9508FDA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32D3" w:rsidRPr="00EC6C00" w14:paraId="01DE1FBD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EA6E" w14:textId="6C92975E" w:rsidR="005932D3" w:rsidRPr="005932D3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93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593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32D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102385 </w:t>
            </w:r>
            <w:r w:rsidRPr="00593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планирование особо охраняемых природных территорий Казахстана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3329" w14:textId="77777777" w:rsidR="005932D3" w:rsidRPr="00446583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8462" w14:textId="77777777" w:rsidR="005932D3" w:rsidRPr="00446583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914C" w14:textId="77777777" w:rsidR="005932D3" w:rsidRPr="00446583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E773" w14:textId="77777777" w:rsidR="005932D3" w:rsidRPr="00446583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14A0" w14:textId="77777777" w:rsidR="005932D3" w:rsidRPr="00446583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FC8B" w14:textId="77777777" w:rsidR="005932D3" w:rsidRPr="00446583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5932D3" w:rsidRPr="00EC6C00" w14:paraId="26E70137" w14:textId="77777777" w:rsidTr="00105695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7454D3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932D3" w:rsidRPr="00EC6C00" w14:paraId="233B5416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6E4E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936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14:paraId="2005534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</w:t>
            </w:r>
          </w:p>
          <w:p w14:paraId="07585211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FB0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968F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C351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14:paraId="56D0CC5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5932D3" w:rsidRPr="00EC6C00" w14:paraId="4A5B6306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91DB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  <w:r w:rsidRPr="00EC6C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4B6F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 </w:t>
            </w: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C919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Обзор, диалог, информационный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3F4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E526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лайн-система </w:t>
            </w:r>
            <w:proofErr w:type="spellStart"/>
            <w:proofErr w:type="gramStart"/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устно</w:t>
            </w:r>
          </w:p>
        </w:tc>
      </w:tr>
      <w:tr w:rsidR="005932D3" w:rsidRPr="00EC6C00" w14:paraId="34C4E1B4" w14:textId="77777777" w:rsidTr="00105695">
        <w:trPr>
          <w:trHeight w:val="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CCD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86D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Жанибекова Айсулу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Оралбековна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с.-н., старший преподаватель кафедры Зоологии, гистологии и цитологии.</w:t>
            </w:r>
          </w:p>
        </w:tc>
        <w:tc>
          <w:tcPr>
            <w:tcW w:w="3685" w:type="dxa"/>
            <w:gridSpan w:val="2"/>
            <w:vMerge/>
          </w:tcPr>
          <w:p w14:paraId="634A4EFB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3CA55A18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8D2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1E6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Aisulu08.06.83@gmail.com</w:t>
            </w:r>
          </w:p>
        </w:tc>
        <w:tc>
          <w:tcPr>
            <w:tcW w:w="3685" w:type="dxa"/>
            <w:gridSpan w:val="2"/>
            <w:vMerge/>
          </w:tcPr>
          <w:p w14:paraId="706A64AE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75130E69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2E4D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02C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Работа: 3-73-33-34 (внутренний: 12-21)</w:t>
            </w:r>
          </w:p>
          <w:p w14:paraId="094F99F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Сотовый: 8 708-311-81-20</w:t>
            </w:r>
          </w:p>
        </w:tc>
        <w:tc>
          <w:tcPr>
            <w:tcW w:w="3685" w:type="dxa"/>
            <w:gridSpan w:val="2"/>
            <w:vMerge/>
          </w:tcPr>
          <w:p w14:paraId="4DD164C1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001EFBF3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CB3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5E4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Нет </w:t>
            </w:r>
          </w:p>
        </w:tc>
        <w:tc>
          <w:tcPr>
            <w:tcW w:w="3685" w:type="dxa"/>
            <w:gridSpan w:val="2"/>
            <w:vMerge/>
          </w:tcPr>
          <w:p w14:paraId="64071E36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6173E416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563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897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46B67A05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3F535296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0AC4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D4D4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1BE87168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3CFC20F4" w14:textId="77777777" w:rsidTr="00105695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9419FB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1EB5BC0E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32D3" w:rsidRPr="00EC6C00" w14:paraId="504A7F9B" w14:textId="77777777" w:rsidTr="00105695">
        <w:tc>
          <w:tcPr>
            <w:tcW w:w="1701" w:type="dxa"/>
          </w:tcPr>
          <w:p w14:paraId="2F890F80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382479B1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5D4D1F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8648597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365B7D6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47EA" w:rsidRPr="00EC6C00" w14:paraId="5750FE96" w14:textId="77777777" w:rsidTr="00105695">
        <w:trPr>
          <w:trHeight w:val="152"/>
        </w:trPr>
        <w:tc>
          <w:tcPr>
            <w:tcW w:w="1701" w:type="dxa"/>
            <w:vMerge w:val="restart"/>
          </w:tcPr>
          <w:p w14:paraId="03E1831F" w14:textId="1B7EE9CC" w:rsidR="005547EA" w:rsidRPr="005932D3" w:rsidRDefault="005547EA" w:rsidP="00593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proofErr w:type="spellStart"/>
            <w:r w:rsidRPr="00593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истематизировать</w:t>
            </w:r>
            <w:proofErr w:type="spellEnd"/>
            <w:r w:rsidRPr="00593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знания об основных типах особо охраняемых природных территорий (заповедники, национальные парки, резерваты, заказники и др.), особенностях их режима охраны и зонирования, фаунистических и флористических комплексах наземных и водных экосистем и нормативно-</w:t>
            </w:r>
            <w:r w:rsidRPr="00593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правовых документов по организации и функционирования ООПТ, экологических проблемах и рационального природопользования.</w:t>
            </w:r>
          </w:p>
          <w:p w14:paraId="550E489B" w14:textId="4F0A46E1" w:rsidR="005547EA" w:rsidRPr="005932D3" w:rsidRDefault="005547EA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20044059" w14:textId="63531143" w:rsidR="005547EA" w:rsidRPr="00015F84" w:rsidRDefault="005547EA" w:rsidP="005547EA">
            <w:pPr>
              <w:pStyle w:val="a4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Понимание правовой основы функционирования особо охраняемых территорий (ООПТ) в Республике Казахстан.</w:t>
            </w:r>
          </w:p>
        </w:tc>
        <w:tc>
          <w:tcPr>
            <w:tcW w:w="3685" w:type="dxa"/>
            <w:gridSpan w:val="2"/>
          </w:tcPr>
          <w:p w14:paraId="3667DFB1" w14:textId="49FD68AF" w:rsidR="005547EA" w:rsidRPr="006559DA" w:rsidRDefault="006559DA" w:rsidP="006559DA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6559DA">
              <w:rPr>
                <w:sz w:val="20"/>
                <w:szCs w:val="20"/>
                <w:lang w:val="kk-KZ"/>
              </w:rPr>
              <w:t>Анализировать нормативно-правовые акты и стратегические документы по охране природы.</w:t>
            </w:r>
          </w:p>
          <w:p w14:paraId="5E25483C" w14:textId="415A2149" w:rsidR="006559DA" w:rsidRPr="006559DA" w:rsidRDefault="006559DA" w:rsidP="006559DA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559DA">
              <w:rPr>
                <w:sz w:val="20"/>
                <w:szCs w:val="20"/>
                <w:lang w:val="kk-KZ"/>
              </w:rPr>
              <w:t>Разрабатывать планы и проекты по организации и развитию ООПТ.</w:t>
            </w:r>
          </w:p>
        </w:tc>
      </w:tr>
      <w:tr w:rsidR="005547EA" w:rsidRPr="00EC6C00" w14:paraId="3163D09B" w14:textId="77777777" w:rsidTr="00105695">
        <w:trPr>
          <w:trHeight w:val="76"/>
        </w:trPr>
        <w:tc>
          <w:tcPr>
            <w:tcW w:w="1701" w:type="dxa"/>
            <w:vMerge/>
          </w:tcPr>
          <w:p w14:paraId="5943A3B2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2EBD063" w14:textId="779A1D3E" w:rsidR="005547EA" w:rsidRPr="005547EA" w:rsidRDefault="005547EA" w:rsidP="006559DA">
            <w:pPr>
              <w:pStyle w:val="a4"/>
              <w:numPr>
                <w:ilvl w:val="0"/>
                <w:numId w:val="1"/>
              </w:numPr>
              <w:ind w:left="172" w:hanging="172"/>
              <w:jc w:val="both"/>
              <w:rPr>
                <w:sz w:val="20"/>
                <w:szCs w:val="20"/>
                <w:lang w:val="kk-KZ"/>
              </w:rPr>
            </w:pPr>
            <w:r w:rsidRPr="005547EA">
              <w:rPr>
                <w:sz w:val="20"/>
                <w:szCs w:val="20"/>
                <w:lang w:val="kk-KZ"/>
              </w:rPr>
              <w:t>Знание классификации ООПТ (заповедники, национальные парки, заказники, памятники природы и др.).</w:t>
            </w:r>
          </w:p>
        </w:tc>
        <w:tc>
          <w:tcPr>
            <w:tcW w:w="3685" w:type="dxa"/>
            <w:gridSpan w:val="2"/>
          </w:tcPr>
          <w:p w14:paraId="7BA62EF1" w14:textId="71EB7138" w:rsidR="005547EA" w:rsidRPr="001B1A3C" w:rsidRDefault="006559DA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2.1 Применять методы экологического мониторинга и территориального планирования.</w:t>
            </w:r>
          </w:p>
        </w:tc>
      </w:tr>
      <w:tr w:rsidR="005547EA" w:rsidRPr="00EC6C00" w14:paraId="7A8FD10A" w14:textId="77777777" w:rsidTr="00105695">
        <w:trPr>
          <w:trHeight w:val="76"/>
        </w:trPr>
        <w:tc>
          <w:tcPr>
            <w:tcW w:w="1701" w:type="dxa"/>
            <w:vMerge/>
          </w:tcPr>
          <w:p w14:paraId="5D46AA4A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AFFCCDE" w14:textId="77777777" w:rsidR="005547EA" w:rsidRPr="00EC6C00" w:rsidRDefault="005547EA" w:rsidP="00554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26367BF" w14:textId="4E383DA8" w:rsidR="005547EA" w:rsidRPr="00BF53CF" w:rsidRDefault="006559DA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2.2 Использовать картографические и ГИС-технологии при проектировании и управлении ООПТ.</w:t>
            </w:r>
          </w:p>
        </w:tc>
      </w:tr>
      <w:tr w:rsidR="005547EA" w:rsidRPr="00EC6C00" w14:paraId="64994D50" w14:textId="77777777" w:rsidTr="00105695">
        <w:trPr>
          <w:trHeight w:val="84"/>
        </w:trPr>
        <w:tc>
          <w:tcPr>
            <w:tcW w:w="1701" w:type="dxa"/>
            <w:vMerge/>
          </w:tcPr>
          <w:p w14:paraId="7A5377D9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F29AC8D" w14:textId="75BE5E3E" w:rsidR="005547EA" w:rsidRPr="005547EA" w:rsidRDefault="005547EA" w:rsidP="005547E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Освоение принципов организации, планирования и устойчивого управления ООПТ.</w:t>
            </w:r>
          </w:p>
        </w:tc>
        <w:tc>
          <w:tcPr>
            <w:tcW w:w="3685" w:type="dxa"/>
            <w:gridSpan w:val="2"/>
          </w:tcPr>
          <w:p w14:paraId="2CCD8CA4" w14:textId="1C9A9649" w:rsidR="005547EA" w:rsidRPr="00EC6C00" w:rsidRDefault="0015322C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3.1 Умеет разрабатывать элементарный план организации или развития территории (например, национального парка).</w:t>
            </w:r>
          </w:p>
        </w:tc>
      </w:tr>
      <w:tr w:rsidR="005547EA" w:rsidRPr="00EC6C00" w14:paraId="318F0B3E" w14:textId="77777777" w:rsidTr="00105695">
        <w:trPr>
          <w:trHeight w:val="84"/>
        </w:trPr>
        <w:tc>
          <w:tcPr>
            <w:tcW w:w="1701" w:type="dxa"/>
            <w:vMerge/>
          </w:tcPr>
          <w:p w14:paraId="6837D8D1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185B333" w14:textId="77777777" w:rsidR="005547EA" w:rsidRPr="00EC6C00" w:rsidRDefault="005547EA" w:rsidP="00554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1388D3C" w14:textId="21499588" w:rsidR="005547EA" w:rsidRPr="00BC07CF" w:rsidRDefault="0015322C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3.2 Сравнивает принципы устойчивого управления в Казахстане и других странах.</w:t>
            </w:r>
          </w:p>
        </w:tc>
      </w:tr>
      <w:tr w:rsidR="005D3B8F" w:rsidRPr="00EC6C00" w14:paraId="7675E634" w14:textId="77777777" w:rsidTr="00105695">
        <w:trPr>
          <w:trHeight w:val="1199"/>
        </w:trPr>
        <w:tc>
          <w:tcPr>
            <w:tcW w:w="1701" w:type="dxa"/>
            <w:vMerge/>
          </w:tcPr>
          <w:p w14:paraId="57AF1832" w14:textId="77777777" w:rsidR="005D3B8F" w:rsidRPr="00EC6C00" w:rsidRDefault="005D3B8F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73402BB9" w14:textId="61250767" w:rsidR="005D3B8F" w:rsidRPr="005547EA" w:rsidRDefault="005D3B8F" w:rsidP="005547E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Знание международных стандартов (</w:t>
            </w:r>
            <w:r>
              <w:rPr>
                <w:sz w:val="20"/>
                <w:szCs w:val="20"/>
                <w:lang w:val="en-US"/>
              </w:rPr>
              <w:t>IUCN</w:t>
            </w:r>
            <w:r w:rsidRPr="005547E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ЮНЕСКО, Рамсарская конвенция и др.) и их применеия в Казахстане.</w:t>
            </w:r>
          </w:p>
        </w:tc>
        <w:tc>
          <w:tcPr>
            <w:tcW w:w="3685" w:type="dxa"/>
            <w:gridSpan w:val="2"/>
          </w:tcPr>
          <w:p w14:paraId="7FDA582E" w14:textId="1F0A598D" w:rsidR="005D3B8F" w:rsidRPr="00EC6C00" w:rsidRDefault="005D3B8F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4.1 Сравнивать опыт Казахстана с международной практикой охраны природы.</w:t>
            </w:r>
          </w:p>
        </w:tc>
      </w:tr>
      <w:tr w:rsidR="005547EA" w:rsidRPr="00EC6C00" w14:paraId="3A128293" w14:textId="77777777" w:rsidTr="005547EA">
        <w:trPr>
          <w:trHeight w:val="2891"/>
        </w:trPr>
        <w:tc>
          <w:tcPr>
            <w:tcW w:w="1701" w:type="dxa"/>
            <w:vMerge/>
          </w:tcPr>
          <w:p w14:paraId="658FDBA6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5AEA5668" w14:textId="03250451" w:rsidR="005547EA" w:rsidRPr="005547EA" w:rsidRDefault="005547EA" w:rsidP="005547EA">
            <w:pPr>
              <w:pStyle w:val="a4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Представление о современном состоянии, проблемах и перспективах развития системы ООПТ в Казахстане.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6B01AB38" w14:textId="1134A2AB" w:rsidR="005547EA" w:rsidRPr="00BC07CF" w:rsidRDefault="0015322C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5.1 Представляет проектные предложения (план мероприятий, рекомендации) по улучшению системы управления ООПТ.</w:t>
            </w:r>
          </w:p>
        </w:tc>
      </w:tr>
      <w:tr w:rsidR="005932D3" w:rsidRPr="00EC6C00" w14:paraId="7EDA4820" w14:textId="77777777" w:rsidTr="00105695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E19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9E887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планирование научных исследований</w:t>
            </w:r>
          </w:p>
        </w:tc>
      </w:tr>
      <w:tr w:rsidR="005932D3" w:rsidRPr="00EC6C00" w14:paraId="7DB7B3B7" w14:textId="77777777" w:rsidTr="00105695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DF9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C0AF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5932D3" w:rsidRPr="005932D3" w14:paraId="3A4F8A24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71E3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D56C" w14:textId="4932DA66" w:rsidR="005932D3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3EF16886" w14:textId="0640D289" w:rsidR="00476775" w:rsidRPr="00476775" w:rsidRDefault="00476775" w:rsidP="00476775">
            <w:pPr>
              <w:pStyle w:val="a4"/>
              <w:numPr>
                <w:ilvl w:val="0"/>
                <w:numId w:val="4"/>
              </w:numPr>
              <w:ind w:left="29" w:firstLine="0"/>
              <w:rPr>
                <w:i/>
                <w:iCs/>
                <w:color w:val="FF0000"/>
                <w:sz w:val="20"/>
                <w:szCs w:val="20"/>
                <w:lang w:val="kk-KZ"/>
              </w:rPr>
            </w:pPr>
            <w:proofErr w:type="spellStart"/>
            <w:r w:rsidRPr="00476775">
              <w:rPr>
                <w:sz w:val="20"/>
                <w:szCs w:val="20"/>
              </w:rPr>
              <w:t>Жангисина</w:t>
            </w:r>
            <w:proofErr w:type="spellEnd"/>
            <w:r w:rsidRPr="00476775">
              <w:rPr>
                <w:sz w:val="20"/>
                <w:szCs w:val="20"/>
              </w:rPr>
              <w:t xml:space="preserve"> С.Ш.,</w:t>
            </w:r>
            <w:r w:rsidRPr="00476775">
              <w:rPr>
                <w:i/>
                <w:iCs/>
                <w:sz w:val="20"/>
                <w:szCs w:val="20"/>
              </w:rPr>
              <w:t xml:space="preserve"> </w:t>
            </w:r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>Правовые основы организации и функционирования особо охраняемых природных территорий</w:t>
            </w:r>
            <w:r w:rsidRPr="00476775">
              <w:rPr>
                <w:i/>
                <w:iCs/>
                <w:sz w:val="20"/>
                <w:szCs w:val="20"/>
              </w:rPr>
              <w:t xml:space="preserve">. – </w:t>
            </w:r>
            <w:r w:rsidRPr="00476775">
              <w:rPr>
                <w:sz w:val="20"/>
                <w:szCs w:val="20"/>
              </w:rPr>
              <w:t xml:space="preserve">Алматы: </w:t>
            </w:r>
            <w:proofErr w:type="spellStart"/>
            <w:r w:rsidRPr="00476775">
              <w:rPr>
                <w:sz w:val="20"/>
                <w:szCs w:val="20"/>
              </w:rPr>
              <w:t>Нур</w:t>
            </w:r>
            <w:proofErr w:type="spellEnd"/>
            <w:r w:rsidRPr="00476775">
              <w:rPr>
                <w:sz w:val="20"/>
                <w:szCs w:val="20"/>
              </w:rPr>
              <w:t>-Пресс, 2020.</w:t>
            </w:r>
          </w:p>
          <w:p w14:paraId="7FD979DA" w14:textId="02307884" w:rsidR="00476775" w:rsidRPr="00476775" w:rsidRDefault="00476775" w:rsidP="00476775">
            <w:pPr>
              <w:pStyle w:val="a4"/>
              <w:numPr>
                <w:ilvl w:val="0"/>
                <w:numId w:val="4"/>
              </w:numPr>
              <w:ind w:left="29" w:firstLine="0"/>
              <w:rPr>
                <w:color w:val="FF0000"/>
                <w:sz w:val="20"/>
                <w:szCs w:val="20"/>
                <w:lang w:val="kk-KZ"/>
              </w:rPr>
            </w:pPr>
            <w:proofErr w:type="spellStart"/>
            <w:r w:rsidRPr="00476775">
              <w:rPr>
                <w:sz w:val="20"/>
                <w:szCs w:val="20"/>
              </w:rPr>
              <w:t>Баймуханов</w:t>
            </w:r>
            <w:proofErr w:type="spellEnd"/>
            <w:r w:rsidRPr="00476775">
              <w:rPr>
                <w:sz w:val="20"/>
                <w:szCs w:val="20"/>
              </w:rPr>
              <w:t xml:space="preserve"> Ж.М., </w:t>
            </w:r>
            <w:proofErr w:type="spellStart"/>
            <w:r w:rsidRPr="00476775">
              <w:rPr>
                <w:sz w:val="20"/>
                <w:szCs w:val="20"/>
              </w:rPr>
              <w:t>Бекенов</w:t>
            </w:r>
            <w:proofErr w:type="spellEnd"/>
            <w:r w:rsidRPr="00476775">
              <w:rPr>
                <w:sz w:val="20"/>
                <w:szCs w:val="20"/>
              </w:rPr>
              <w:t xml:space="preserve"> С.А.</w:t>
            </w:r>
            <w:proofErr w:type="gramStart"/>
            <w:r w:rsidRPr="00476775">
              <w:rPr>
                <w:sz w:val="20"/>
                <w:szCs w:val="20"/>
              </w:rPr>
              <w:t xml:space="preserve">, </w:t>
            </w:r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>Особо</w:t>
            </w:r>
            <w:proofErr w:type="gramEnd"/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 xml:space="preserve"> охраняемые природные</w:t>
            </w:r>
            <w:r w:rsidRPr="00476775">
              <w:rPr>
                <w:rStyle w:val="a6"/>
                <w:sz w:val="20"/>
                <w:szCs w:val="20"/>
              </w:rPr>
              <w:t xml:space="preserve"> </w:t>
            </w:r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>территории Казахстана</w:t>
            </w:r>
            <w:r w:rsidRPr="00476775">
              <w:rPr>
                <w:i/>
                <w:iCs/>
                <w:sz w:val="20"/>
                <w:szCs w:val="20"/>
              </w:rPr>
              <w:t>.</w:t>
            </w:r>
            <w:r w:rsidRPr="00476775">
              <w:rPr>
                <w:sz w:val="20"/>
                <w:szCs w:val="20"/>
              </w:rPr>
              <w:t xml:space="preserve"> – Алматы: </w:t>
            </w:r>
            <w:proofErr w:type="spellStart"/>
            <w:r w:rsidRPr="00476775">
              <w:rPr>
                <w:sz w:val="20"/>
                <w:szCs w:val="20"/>
              </w:rPr>
              <w:t>Қазақ</w:t>
            </w:r>
            <w:proofErr w:type="spellEnd"/>
            <w:r w:rsidRPr="00476775">
              <w:rPr>
                <w:sz w:val="20"/>
                <w:szCs w:val="20"/>
              </w:rPr>
              <w:t xml:space="preserve"> </w:t>
            </w:r>
            <w:proofErr w:type="spellStart"/>
            <w:r w:rsidRPr="00476775">
              <w:rPr>
                <w:sz w:val="20"/>
                <w:szCs w:val="20"/>
              </w:rPr>
              <w:t>университеті</w:t>
            </w:r>
            <w:proofErr w:type="spellEnd"/>
            <w:r w:rsidRPr="00476775">
              <w:rPr>
                <w:sz w:val="20"/>
                <w:szCs w:val="20"/>
              </w:rPr>
              <w:t>, 2019.</w:t>
            </w:r>
          </w:p>
          <w:p w14:paraId="188C1228" w14:textId="1D7CF976" w:rsidR="00476775" w:rsidRPr="00476775" w:rsidRDefault="00476775" w:rsidP="00476775">
            <w:pPr>
              <w:pStyle w:val="a4"/>
              <w:numPr>
                <w:ilvl w:val="0"/>
                <w:numId w:val="4"/>
              </w:numPr>
              <w:ind w:left="29" w:firstLine="0"/>
              <w:rPr>
                <w:color w:val="FF0000"/>
                <w:sz w:val="20"/>
                <w:szCs w:val="20"/>
                <w:lang w:val="kk-KZ"/>
              </w:rPr>
            </w:pPr>
            <w:proofErr w:type="spellStart"/>
            <w:r w:rsidRPr="00476775">
              <w:rPr>
                <w:sz w:val="20"/>
                <w:szCs w:val="20"/>
              </w:rPr>
              <w:t>Бекенов</w:t>
            </w:r>
            <w:proofErr w:type="spellEnd"/>
            <w:r w:rsidRPr="00476775">
              <w:rPr>
                <w:sz w:val="20"/>
                <w:szCs w:val="20"/>
              </w:rPr>
              <w:t xml:space="preserve"> А.Б., </w:t>
            </w:r>
            <w:proofErr w:type="spellStart"/>
            <w:r w:rsidRPr="00476775">
              <w:rPr>
                <w:sz w:val="20"/>
                <w:szCs w:val="20"/>
              </w:rPr>
              <w:t>Есенжолов</w:t>
            </w:r>
            <w:proofErr w:type="spellEnd"/>
            <w:r w:rsidRPr="00476775">
              <w:rPr>
                <w:sz w:val="20"/>
                <w:szCs w:val="20"/>
              </w:rPr>
              <w:t xml:space="preserve"> Н.К., </w:t>
            </w:r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>Система охраняемых природных территорий Казахстана: состояние и перспективы</w:t>
            </w:r>
            <w:r w:rsidRPr="00476775">
              <w:rPr>
                <w:i/>
                <w:iCs/>
                <w:sz w:val="20"/>
                <w:szCs w:val="20"/>
              </w:rPr>
              <w:t xml:space="preserve">. – </w:t>
            </w:r>
            <w:r w:rsidRPr="00476775">
              <w:rPr>
                <w:sz w:val="20"/>
                <w:szCs w:val="20"/>
              </w:rPr>
              <w:t>Астана, 2018.</w:t>
            </w:r>
          </w:p>
          <w:p w14:paraId="5E7AECB2" w14:textId="24024727" w:rsidR="00476775" w:rsidRPr="00476775" w:rsidRDefault="00476775" w:rsidP="00476775">
            <w:pPr>
              <w:pStyle w:val="a4"/>
              <w:numPr>
                <w:ilvl w:val="0"/>
                <w:numId w:val="4"/>
              </w:numPr>
              <w:ind w:left="29" w:firstLine="0"/>
              <w:rPr>
                <w:color w:val="FF0000"/>
                <w:sz w:val="20"/>
                <w:szCs w:val="20"/>
                <w:lang w:val="kk-KZ"/>
              </w:rPr>
            </w:pPr>
            <w:r w:rsidRPr="00476775">
              <w:rPr>
                <w:sz w:val="20"/>
                <w:szCs w:val="20"/>
              </w:rPr>
              <w:t xml:space="preserve">Омаров Е.О., </w:t>
            </w:r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>Биоразнообразие и охраняемые территории Казахстана</w:t>
            </w:r>
            <w:r w:rsidRPr="00476775">
              <w:rPr>
                <w:i/>
                <w:iCs/>
                <w:sz w:val="20"/>
                <w:szCs w:val="20"/>
              </w:rPr>
              <w:t>.</w:t>
            </w:r>
            <w:r w:rsidRPr="00476775">
              <w:rPr>
                <w:sz w:val="20"/>
                <w:szCs w:val="20"/>
              </w:rPr>
              <w:t xml:space="preserve"> – Караганда: </w:t>
            </w:r>
            <w:proofErr w:type="spellStart"/>
            <w:r w:rsidRPr="00476775">
              <w:rPr>
                <w:sz w:val="20"/>
                <w:szCs w:val="20"/>
              </w:rPr>
              <w:t>КарГУ</w:t>
            </w:r>
            <w:proofErr w:type="spellEnd"/>
            <w:r w:rsidRPr="00476775">
              <w:rPr>
                <w:sz w:val="20"/>
                <w:szCs w:val="20"/>
              </w:rPr>
              <w:t>, 2017.</w:t>
            </w:r>
          </w:p>
          <w:p w14:paraId="06705E24" w14:textId="1D83C041" w:rsidR="00476775" w:rsidRPr="00476775" w:rsidRDefault="00476775" w:rsidP="00476775">
            <w:pPr>
              <w:pStyle w:val="a4"/>
              <w:numPr>
                <w:ilvl w:val="0"/>
                <w:numId w:val="4"/>
              </w:numPr>
              <w:ind w:left="29" w:firstLine="0"/>
              <w:rPr>
                <w:color w:val="FF0000"/>
                <w:sz w:val="20"/>
                <w:szCs w:val="20"/>
                <w:lang w:val="kk-KZ"/>
              </w:rPr>
            </w:pPr>
            <w:r w:rsidRPr="00476775">
              <w:rPr>
                <w:rStyle w:val="a7"/>
                <w:b w:val="0"/>
                <w:bCs w:val="0"/>
                <w:sz w:val="20"/>
                <w:szCs w:val="20"/>
              </w:rPr>
              <w:t>Закон Республики Казахстан «Об особо охраняемых природных территориях»</w:t>
            </w:r>
            <w:r w:rsidRPr="00476775">
              <w:rPr>
                <w:b/>
                <w:bCs/>
                <w:sz w:val="20"/>
                <w:szCs w:val="20"/>
              </w:rPr>
              <w:t xml:space="preserve"> </w:t>
            </w:r>
            <w:r w:rsidRPr="00476775">
              <w:rPr>
                <w:sz w:val="20"/>
                <w:szCs w:val="20"/>
              </w:rPr>
              <w:t>от 7 июля 2006 г. (с изменениями и дополнениями).</w:t>
            </w:r>
          </w:p>
          <w:p w14:paraId="287735C3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5FE8697F" w14:textId="77777777" w:rsidR="005932D3" w:rsidRPr="00476775" w:rsidRDefault="00476775" w:rsidP="005932D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476775">
              <w:rPr>
                <w:sz w:val="20"/>
                <w:szCs w:val="20"/>
              </w:rPr>
              <w:t>GOV.KZ — раздел об ООПТ</w:t>
            </w:r>
          </w:p>
          <w:p w14:paraId="579D4A4B" w14:textId="77777777" w:rsidR="00476775" w:rsidRPr="00476775" w:rsidRDefault="00476775" w:rsidP="005932D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476775">
              <w:rPr>
                <w:sz w:val="20"/>
                <w:szCs w:val="20"/>
              </w:rPr>
              <w:t>Карта особо охраняемых территорий Казахстана (oopt.kz / UNFF-КZ карта)</w:t>
            </w:r>
          </w:p>
          <w:p w14:paraId="2710606A" w14:textId="2F592BB1" w:rsidR="00476775" w:rsidRPr="00476775" w:rsidRDefault="00476775" w:rsidP="005932D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476775">
              <w:rPr>
                <w:color w:val="000000"/>
                <w:sz w:val="20"/>
                <w:szCs w:val="20"/>
              </w:rPr>
              <w:t>Бюро национальной статистики — экологические индикаторы, раздел «Особо охраняемые территории»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76775">
              <w:rPr>
                <w:color w:val="000000"/>
                <w:sz w:val="20"/>
                <w:szCs w:val="20"/>
              </w:rPr>
              <w:t xml:space="preserve">Статистика по площадям ООПТ и их изменение с течением времени. </w:t>
            </w:r>
            <w:hyperlink r:id="rId6" w:tgtFrame="_blank" w:history="1">
              <w:r w:rsidRPr="00476775">
                <w:rPr>
                  <w:rStyle w:val="a8"/>
                  <w:sz w:val="20"/>
                  <w:szCs w:val="20"/>
                </w:rPr>
                <w:t>Статистика Республики Казахстан</w:t>
              </w:r>
            </w:hyperlink>
          </w:p>
        </w:tc>
      </w:tr>
    </w:tbl>
    <w:p w14:paraId="1873536F" w14:textId="77777777" w:rsidR="005932D3" w:rsidRPr="00476775" w:rsidRDefault="005932D3" w:rsidP="005932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985"/>
        <w:gridCol w:w="3118"/>
        <w:gridCol w:w="2268"/>
      </w:tblGrid>
      <w:tr w:rsidR="005932D3" w:rsidRPr="00EC6C00" w14:paraId="2CB2EF06" w14:textId="77777777" w:rsidTr="00105695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05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B01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82E53B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4D8D2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заданий.</w:t>
            </w:r>
          </w:p>
          <w:p w14:paraId="5E2C3767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156538A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7CFCF44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14:paraId="0A4F4065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660A4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EA435D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Aisulu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08.06.83@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либо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EC6C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https://teams.live.com/l/community/FEARwQiFpoKnj0LBQI</w:t>
            </w:r>
          </w:p>
        </w:tc>
      </w:tr>
      <w:tr w:rsidR="005932D3" w:rsidRPr="00EC6C00" w14:paraId="7897B0DF" w14:textId="77777777" w:rsidTr="0010569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887259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5932D3" w:rsidRPr="00EC6C00" w14:paraId="55491330" w14:textId="77777777" w:rsidTr="00105695">
        <w:trPr>
          <w:trHeight w:val="368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9547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14:paraId="59DA6A5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F6BD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5932D3" w:rsidRPr="00EC6C00" w14:paraId="69EECF91" w14:textId="77777777" w:rsidTr="00105695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1EA7B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D6CE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14:paraId="4F882D24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14:paraId="363899A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B0F7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14:paraId="0A3CBE0B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36AD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762F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EC6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14:paraId="05DCB743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F6F3FC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оценивание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932D3" w:rsidRPr="00EC6C00" w14:paraId="0F306A4F" w14:textId="77777777" w:rsidTr="0010569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99DEDE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BBA26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526F8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8DA900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386" w:type="dxa"/>
            <w:gridSpan w:val="2"/>
            <w:vMerge/>
          </w:tcPr>
          <w:p w14:paraId="49990A64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932D3" w:rsidRPr="00EC6C00" w14:paraId="4989D7DF" w14:textId="77777777" w:rsidTr="0010569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6B133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CD1FDD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4C36E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985" w:type="dxa"/>
            <w:vMerge/>
          </w:tcPr>
          <w:p w14:paraId="5FE4138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gridSpan w:val="2"/>
            <w:vMerge/>
          </w:tcPr>
          <w:p w14:paraId="4BCE6F1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932D3" w:rsidRPr="00EC6C00" w14:paraId="39BD78AE" w14:textId="77777777" w:rsidTr="00105695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2B572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BB8ED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64C5B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021356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386" w:type="dxa"/>
            <w:gridSpan w:val="2"/>
            <w:vMerge/>
          </w:tcPr>
          <w:p w14:paraId="56ACAED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148B7AA6" w14:textId="77777777" w:rsidTr="00105695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CB729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F8F535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E3DBF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985" w:type="dxa"/>
            <w:vMerge/>
          </w:tcPr>
          <w:p w14:paraId="787AEB0C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E98146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</w:p>
          <w:p w14:paraId="4B53CD1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8F00076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14:paraId="5A4E9A8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32D3" w:rsidRPr="00EC6C00" w14:paraId="15121A4B" w14:textId="77777777" w:rsidTr="00105695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5ECF5F7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A4DF65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61AF74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985" w:type="dxa"/>
            <w:vMerge/>
          </w:tcPr>
          <w:p w14:paraId="538DA44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7BE516A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EA402F4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4639A647" w14:textId="77777777" w:rsidTr="00105695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28765F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5EBF5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DE6E8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985" w:type="dxa"/>
            <w:vMerge/>
          </w:tcPr>
          <w:p w14:paraId="704209CD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307EED7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069CF1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5932D3" w:rsidRPr="00EC6C00" w14:paraId="7204D653" w14:textId="77777777" w:rsidTr="00105695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CACC93C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B0DBA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E7CC9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9FBF5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407CB005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797ED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5932D3" w:rsidRPr="00EC6C00" w14:paraId="582D1719" w14:textId="77777777" w:rsidTr="00105695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E9F1986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A30EC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7A0397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985" w:type="dxa"/>
            <w:vMerge/>
          </w:tcPr>
          <w:p w14:paraId="3DE88CE6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D72339D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132E2A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762CC273" w14:textId="77777777" w:rsidTr="00105695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C0767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4D4C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3D8B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985" w:type="dxa"/>
            <w:vMerge/>
          </w:tcPr>
          <w:p w14:paraId="4A0ED3E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5224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контроль (</w:t>
            </w:r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экзамен)   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20A2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932D3" w:rsidRPr="00EC6C00" w14:paraId="5BF86681" w14:textId="77777777" w:rsidTr="00105695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3C6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F4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B83A8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985" w:type="dxa"/>
            <w:vMerge/>
          </w:tcPr>
          <w:p w14:paraId="4BA9C03B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A407A7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67C3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5932D3" w:rsidRPr="00EC6C00" w14:paraId="7E70B999" w14:textId="77777777" w:rsidTr="00105695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DD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D97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D32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BFC9B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118" w:type="dxa"/>
            <w:vMerge/>
          </w:tcPr>
          <w:p w14:paraId="1AA9B0E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AF40500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63DCDECC" w14:textId="77777777" w:rsidTr="00105695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124D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738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19E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985" w:type="dxa"/>
            <w:vMerge/>
          </w:tcPr>
          <w:p w14:paraId="25786ECF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vMerge/>
          </w:tcPr>
          <w:p w14:paraId="183FCED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2EE1D0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259EA967" w14:textId="77777777" w:rsidTr="0010569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5C33F8" w14:textId="77777777" w:rsidR="005932D3" w:rsidRPr="00EC6C00" w:rsidRDefault="005932D3" w:rsidP="001056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426E3D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0E8BD608" w14:textId="77777777" w:rsidR="005932D3" w:rsidRPr="00EC6C00" w:rsidRDefault="005932D3" w:rsidP="001056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7512"/>
        <w:gridCol w:w="930"/>
        <w:gridCol w:w="934"/>
      </w:tblGrid>
      <w:tr w:rsidR="005932D3" w:rsidRPr="00EC6C00" w14:paraId="733EBFE7" w14:textId="77777777" w:rsidTr="00105695">
        <w:tc>
          <w:tcPr>
            <w:tcW w:w="1133" w:type="dxa"/>
          </w:tcPr>
          <w:p w14:paraId="52D5AC9C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2" w:type="dxa"/>
          </w:tcPr>
          <w:p w14:paraId="6A4BAE7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30" w:type="dxa"/>
          </w:tcPr>
          <w:p w14:paraId="7471FF19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34" w:type="dxa"/>
          </w:tcPr>
          <w:p w14:paraId="54544E6D" w14:textId="77777777" w:rsidR="005932D3" w:rsidRPr="00EC6C00" w:rsidRDefault="005932D3" w:rsidP="0010569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Макс.</w:t>
            </w:r>
          </w:p>
          <w:p w14:paraId="41519E9D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C6C0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932D3" w:rsidRPr="00EC6C00" w14:paraId="59AFDAFD" w14:textId="77777777" w:rsidTr="00105695">
        <w:tc>
          <w:tcPr>
            <w:tcW w:w="10509" w:type="dxa"/>
            <w:gridSpan w:val="4"/>
          </w:tcPr>
          <w:p w14:paraId="4954FD13" w14:textId="19382928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EC6C00">
              <w:rPr>
                <w:b/>
                <w:sz w:val="20"/>
                <w:szCs w:val="20"/>
              </w:rPr>
              <w:t xml:space="preserve">1 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5564A">
              <w:rPr>
                <w:b/>
                <w:sz w:val="20"/>
                <w:szCs w:val="20"/>
                <w:lang w:val="kk-KZ"/>
              </w:rPr>
              <w:t>Теоретико</w:t>
            </w:r>
            <w:proofErr w:type="gramEnd"/>
            <w:r w:rsidR="0055564A">
              <w:rPr>
                <w:b/>
                <w:sz w:val="20"/>
                <w:szCs w:val="20"/>
                <w:lang w:val="kk-KZ"/>
              </w:rPr>
              <w:t xml:space="preserve">-правовые основы организации ООПТ </w:t>
            </w:r>
          </w:p>
          <w:p w14:paraId="5C7D9AF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5932D3" w:rsidRPr="00EC6C00" w14:paraId="458AFC20" w14:textId="77777777" w:rsidTr="00105695">
        <w:tc>
          <w:tcPr>
            <w:tcW w:w="1133" w:type="dxa"/>
            <w:vMerge w:val="restart"/>
          </w:tcPr>
          <w:p w14:paraId="4A70F82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</w:tcPr>
          <w:p w14:paraId="6AEC9448" w14:textId="08764BC8" w:rsidR="005932D3" w:rsidRPr="00B14E49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EC6C00">
              <w:rPr>
                <w:b/>
                <w:sz w:val="20"/>
                <w:szCs w:val="20"/>
              </w:rPr>
              <w:t xml:space="preserve">1. </w:t>
            </w:r>
            <w:r w:rsidR="002812F3">
              <w:rPr>
                <w:bCs/>
                <w:sz w:val="20"/>
                <w:szCs w:val="20"/>
                <w:lang w:val="kk-KZ"/>
              </w:rPr>
              <w:t xml:space="preserve">Понятие, классификация и правовой статус ООПТ в Республике Казахстан. </w:t>
            </w:r>
          </w:p>
        </w:tc>
        <w:tc>
          <w:tcPr>
            <w:tcW w:w="930" w:type="dxa"/>
          </w:tcPr>
          <w:p w14:paraId="11017D2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12A0EE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5932D3" w:rsidRPr="00EC6C00" w14:paraId="15E0FBB6" w14:textId="77777777" w:rsidTr="00105695">
        <w:tc>
          <w:tcPr>
            <w:tcW w:w="1133" w:type="dxa"/>
            <w:vMerge/>
          </w:tcPr>
          <w:p w14:paraId="7FF73EA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B2B689B" w14:textId="3D45EEF4" w:rsidR="005932D3" w:rsidRPr="00EC6C00" w:rsidRDefault="005932D3" w:rsidP="001056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EC6C00">
              <w:rPr>
                <w:b/>
                <w:sz w:val="20"/>
                <w:szCs w:val="20"/>
              </w:rPr>
              <w:t>1.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12F3" w:rsidRPr="00B14E49">
              <w:rPr>
                <w:bCs/>
                <w:sz w:val="20"/>
                <w:szCs w:val="20"/>
                <w:lang w:val="kk-KZ"/>
              </w:rPr>
              <w:t xml:space="preserve">Введение: роль ООПТ в охране природы Казахстана – значение, типы и историческое </w:t>
            </w:r>
            <w:proofErr w:type="gramStart"/>
            <w:r w:rsidR="002812F3" w:rsidRPr="00B14E49">
              <w:rPr>
                <w:bCs/>
                <w:sz w:val="20"/>
                <w:szCs w:val="20"/>
                <w:lang w:val="kk-KZ"/>
              </w:rPr>
              <w:t>развитие .</w:t>
            </w:r>
            <w:proofErr w:type="gramEnd"/>
          </w:p>
        </w:tc>
        <w:tc>
          <w:tcPr>
            <w:tcW w:w="930" w:type="dxa"/>
          </w:tcPr>
          <w:p w14:paraId="5B58D75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A4A77C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32D3" w:rsidRPr="00EC6C00" w14:paraId="2FE272AF" w14:textId="77777777" w:rsidTr="00105695">
        <w:tc>
          <w:tcPr>
            <w:tcW w:w="1133" w:type="dxa"/>
            <w:vMerge w:val="restart"/>
          </w:tcPr>
          <w:p w14:paraId="73252B7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</w:tcPr>
          <w:p w14:paraId="74005BF9" w14:textId="665D8A24" w:rsidR="005932D3" w:rsidRPr="00015F84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412A8F" w:rsidRPr="00412A8F">
              <w:rPr>
                <w:bCs/>
                <w:sz w:val="20"/>
                <w:szCs w:val="20"/>
                <w:lang w:val="kk-KZ"/>
              </w:rPr>
              <w:t xml:space="preserve">Система особо охраняемых природных территорий </w:t>
            </w:r>
            <w:proofErr w:type="gramStart"/>
            <w:r w:rsidR="00412A8F" w:rsidRPr="00412A8F">
              <w:rPr>
                <w:bCs/>
                <w:sz w:val="20"/>
                <w:szCs w:val="20"/>
                <w:lang w:val="kk-KZ"/>
              </w:rPr>
              <w:t>РК:  структура</w:t>
            </w:r>
            <w:proofErr w:type="gramEnd"/>
            <w:r w:rsidR="00412A8F" w:rsidRPr="00412A8F">
              <w:rPr>
                <w:bCs/>
                <w:sz w:val="20"/>
                <w:szCs w:val="20"/>
                <w:lang w:val="kk-KZ"/>
              </w:rPr>
              <w:t xml:space="preserve"> и уровни управления.</w:t>
            </w:r>
          </w:p>
        </w:tc>
        <w:tc>
          <w:tcPr>
            <w:tcW w:w="930" w:type="dxa"/>
          </w:tcPr>
          <w:p w14:paraId="4CD55C1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3039AE5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-</w:t>
            </w:r>
          </w:p>
        </w:tc>
      </w:tr>
      <w:tr w:rsidR="005932D3" w:rsidRPr="00EC6C00" w14:paraId="4D9A811D" w14:textId="77777777" w:rsidTr="00105695">
        <w:tc>
          <w:tcPr>
            <w:tcW w:w="1133" w:type="dxa"/>
            <w:vMerge/>
          </w:tcPr>
          <w:p w14:paraId="1D56821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AC8552A" w14:textId="62F652DE" w:rsidR="005932D3" w:rsidRPr="00DC1003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СЗ 2.</w:t>
            </w:r>
            <w:r w:rsidRPr="00DC1003">
              <w:rPr>
                <w:sz w:val="20"/>
                <w:szCs w:val="20"/>
              </w:rPr>
              <w:t xml:space="preserve"> 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733610">
              <w:rPr>
                <w:sz w:val="20"/>
                <w:szCs w:val="20"/>
                <w:lang w:val="kk-KZ"/>
              </w:rPr>
              <w:t>Сравнительный анализ форм ООПТ (заповедники, национальные парки, заказники).</w:t>
            </w:r>
          </w:p>
        </w:tc>
        <w:tc>
          <w:tcPr>
            <w:tcW w:w="930" w:type="dxa"/>
          </w:tcPr>
          <w:p w14:paraId="1277EC5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DB1EB3F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32D3" w:rsidRPr="00EC6C00" w14:paraId="181A06E9" w14:textId="77777777" w:rsidTr="00105695">
        <w:tc>
          <w:tcPr>
            <w:tcW w:w="1133" w:type="dxa"/>
            <w:vMerge w:val="restart"/>
          </w:tcPr>
          <w:p w14:paraId="3B581C5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3</w:t>
            </w:r>
          </w:p>
        </w:tc>
        <w:tc>
          <w:tcPr>
            <w:tcW w:w="7512" w:type="dxa"/>
          </w:tcPr>
          <w:p w14:paraId="3E43F12D" w14:textId="4418FFC6" w:rsidR="005932D3" w:rsidRPr="00B14E49" w:rsidRDefault="005932D3" w:rsidP="001056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Л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6DA">
              <w:rPr>
                <w:b/>
                <w:sz w:val="20"/>
                <w:szCs w:val="20"/>
              </w:rPr>
              <w:t>3.</w:t>
            </w:r>
            <w:r w:rsidRPr="00EA66DA">
              <w:rPr>
                <w:sz w:val="20"/>
                <w:szCs w:val="20"/>
              </w:rPr>
              <w:t xml:space="preserve"> </w:t>
            </w:r>
            <w:r w:rsidR="00B14E49">
              <w:rPr>
                <w:sz w:val="20"/>
                <w:szCs w:val="20"/>
                <w:lang w:val="kk-KZ"/>
              </w:rPr>
              <w:t>Категории и статусы ООПТ по международным и национальным классификациям (</w:t>
            </w:r>
            <w:r w:rsidR="00B14E49">
              <w:rPr>
                <w:sz w:val="20"/>
                <w:szCs w:val="20"/>
                <w:lang w:val="en-US"/>
              </w:rPr>
              <w:t>IUCN</w:t>
            </w:r>
            <w:r w:rsidR="00B14E49">
              <w:rPr>
                <w:sz w:val="20"/>
                <w:szCs w:val="20"/>
                <w:lang w:val="kk-KZ"/>
              </w:rPr>
              <w:t>, национальная система.)</w:t>
            </w:r>
          </w:p>
        </w:tc>
        <w:tc>
          <w:tcPr>
            <w:tcW w:w="930" w:type="dxa"/>
          </w:tcPr>
          <w:p w14:paraId="4F880E5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319ABB8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932D3" w:rsidRPr="00EC6C00" w14:paraId="3DE804CC" w14:textId="77777777" w:rsidTr="00105695">
        <w:tc>
          <w:tcPr>
            <w:tcW w:w="1133" w:type="dxa"/>
            <w:vMerge/>
          </w:tcPr>
          <w:p w14:paraId="3987E7B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DD06358" w14:textId="25CD33C1" w:rsidR="005932D3" w:rsidRPr="0073361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СЗ 3.</w:t>
            </w:r>
            <w:r w:rsidRPr="00EA66DA">
              <w:rPr>
                <w:sz w:val="20"/>
                <w:szCs w:val="20"/>
              </w:rPr>
              <w:t xml:space="preserve"> </w:t>
            </w:r>
            <w:r w:rsidR="00412A8F">
              <w:rPr>
                <w:sz w:val="20"/>
                <w:szCs w:val="20"/>
                <w:lang w:val="kk-KZ"/>
              </w:rPr>
              <w:t>Биосферные резерваторы Казахстана и их роль в международной сети ЮНЕСКО.</w:t>
            </w:r>
          </w:p>
        </w:tc>
        <w:tc>
          <w:tcPr>
            <w:tcW w:w="930" w:type="dxa"/>
          </w:tcPr>
          <w:p w14:paraId="2E7FEBF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C8CBAD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32D3" w:rsidRPr="00EC6C00" w14:paraId="3CCB2E22" w14:textId="77777777" w:rsidTr="00105695">
        <w:tc>
          <w:tcPr>
            <w:tcW w:w="1133" w:type="dxa"/>
          </w:tcPr>
          <w:p w14:paraId="090CDF5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DE13FFC" w14:textId="77777777" w:rsidR="005932D3" w:rsidRPr="00EA66DA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С</w:t>
            </w:r>
            <w:r w:rsidRPr="00EA66DA">
              <w:rPr>
                <w:b/>
                <w:sz w:val="20"/>
                <w:szCs w:val="20"/>
                <w:lang w:val="kk-KZ"/>
              </w:rPr>
              <w:t>РО</w:t>
            </w:r>
            <w:r w:rsidRPr="00EA66DA">
              <w:rPr>
                <w:b/>
                <w:sz w:val="20"/>
                <w:szCs w:val="20"/>
              </w:rPr>
              <w:t xml:space="preserve">П 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1 </w:t>
            </w:r>
            <w:r w:rsidRPr="00EA66DA">
              <w:rPr>
                <w:sz w:val="20"/>
                <w:szCs w:val="20"/>
              </w:rPr>
              <w:t xml:space="preserve">Консультации по выполнению </w:t>
            </w:r>
            <w:r w:rsidRPr="00EA66DA">
              <w:rPr>
                <w:sz w:val="20"/>
                <w:szCs w:val="20"/>
                <w:lang w:val="kk-KZ"/>
              </w:rPr>
              <w:t>СРО 1</w:t>
            </w:r>
          </w:p>
        </w:tc>
        <w:tc>
          <w:tcPr>
            <w:tcW w:w="930" w:type="dxa"/>
          </w:tcPr>
          <w:p w14:paraId="55607A8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7149F1B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32D3" w:rsidRPr="00EC6C00" w14:paraId="56D369E5" w14:textId="77777777" w:rsidTr="00105695">
        <w:tc>
          <w:tcPr>
            <w:tcW w:w="1133" w:type="dxa"/>
            <w:vMerge w:val="restart"/>
          </w:tcPr>
          <w:p w14:paraId="59B5A5C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4</w:t>
            </w:r>
          </w:p>
        </w:tc>
        <w:tc>
          <w:tcPr>
            <w:tcW w:w="7512" w:type="dxa"/>
          </w:tcPr>
          <w:p w14:paraId="28A6359D" w14:textId="35C3B684" w:rsidR="005932D3" w:rsidRPr="00B14E49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Л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6DA">
              <w:rPr>
                <w:b/>
                <w:sz w:val="20"/>
                <w:szCs w:val="20"/>
              </w:rPr>
              <w:t>4.</w:t>
            </w:r>
            <w:r w:rsidRPr="00EA66DA">
              <w:rPr>
                <w:sz w:val="20"/>
                <w:szCs w:val="20"/>
              </w:rPr>
              <w:t xml:space="preserve"> </w:t>
            </w:r>
            <w:r w:rsidR="00B14E49">
              <w:rPr>
                <w:sz w:val="20"/>
                <w:szCs w:val="20"/>
                <w:lang w:val="kk-KZ"/>
              </w:rPr>
              <w:t>Принципы пространственного планирования ООПТ – цель подходы, взаимодействие с землепользованием.</w:t>
            </w:r>
          </w:p>
        </w:tc>
        <w:tc>
          <w:tcPr>
            <w:tcW w:w="930" w:type="dxa"/>
          </w:tcPr>
          <w:p w14:paraId="0B638BD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4F8C61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240FFD64" w14:textId="77777777" w:rsidTr="00105695">
        <w:tc>
          <w:tcPr>
            <w:tcW w:w="1133" w:type="dxa"/>
            <w:vMerge/>
          </w:tcPr>
          <w:p w14:paraId="0792495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2154017" w14:textId="6F8D7790" w:rsidR="005932D3" w:rsidRPr="0073361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СЗ 4.</w:t>
            </w:r>
            <w:r w:rsidRPr="00EA66DA">
              <w:rPr>
                <w:sz w:val="20"/>
                <w:szCs w:val="20"/>
              </w:rPr>
              <w:t xml:space="preserve"> </w:t>
            </w:r>
            <w:r w:rsidR="00BC56BE" w:rsidRPr="00BC56BE">
              <w:rPr>
                <w:sz w:val="20"/>
                <w:szCs w:val="20"/>
              </w:rPr>
              <w:t>Система управления ООПТ: государственные органы и научные учреждения.</w:t>
            </w:r>
          </w:p>
        </w:tc>
        <w:tc>
          <w:tcPr>
            <w:tcW w:w="930" w:type="dxa"/>
          </w:tcPr>
          <w:p w14:paraId="54487AE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B9F29B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5932D3" w:rsidRPr="00EC6C00" w14:paraId="1446A0E2" w14:textId="77777777" w:rsidTr="00105695">
        <w:tc>
          <w:tcPr>
            <w:tcW w:w="1133" w:type="dxa"/>
            <w:vMerge w:val="restart"/>
          </w:tcPr>
          <w:p w14:paraId="1478A9E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5</w:t>
            </w:r>
          </w:p>
        </w:tc>
        <w:tc>
          <w:tcPr>
            <w:tcW w:w="7512" w:type="dxa"/>
          </w:tcPr>
          <w:p w14:paraId="741A4B05" w14:textId="665C340B" w:rsidR="005932D3" w:rsidRPr="00B14E49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Л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6DA">
              <w:rPr>
                <w:b/>
                <w:sz w:val="20"/>
                <w:szCs w:val="20"/>
              </w:rPr>
              <w:t>5.</w:t>
            </w:r>
            <w:r w:rsidRPr="00EA66DA">
              <w:rPr>
                <w:sz w:val="20"/>
                <w:szCs w:val="20"/>
              </w:rPr>
              <w:t xml:space="preserve"> </w:t>
            </w:r>
            <w:r w:rsidR="00B14E49">
              <w:rPr>
                <w:sz w:val="20"/>
                <w:szCs w:val="20"/>
                <w:lang w:val="kk-KZ"/>
              </w:rPr>
              <w:t>Стратегии и методики разработки планов управления ООПТ – содержание, этапы, сроки.</w:t>
            </w:r>
          </w:p>
        </w:tc>
        <w:tc>
          <w:tcPr>
            <w:tcW w:w="930" w:type="dxa"/>
          </w:tcPr>
          <w:p w14:paraId="2FBCEBB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DAA95E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1878F198" w14:textId="77777777" w:rsidTr="00105695">
        <w:tc>
          <w:tcPr>
            <w:tcW w:w="1133" w:type="dxa"/>
            <w:vMerge/>
          </w:tcPr>
          <w:p w14:paraId="7496B44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48EC7C8" w14:textId="612E6488" w:rsidR="005932D3" w:rsidRPr="006F7E18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СЗ 5.</w:t>
            </w:r>
            <w:r w:rsidRPr="00EC6C00">
              <w:rPr>
                <w:color w:val="FF0000"/>
                <w:sz w:val="20"/>
                <w:szCs w:val="20"/>
              </w:rPr>
              <w:t xml:space="preserve"> </w:t>
            </w:r>
            <w:r w:rsidR="006F7E18" w:rsidRPr="006F7E18">
              <w:rPr>
                <w:sz w:val="20"/>
                <w:szCs w:val="20"/>
                <w:lang w:val="kk-KZ"/>
              </w:rPr>
              <w:t>Управление природным заповедником «Наурызым».</w:t>
            </w:r>
          </w:p>
        </w:tc>
        <w:tc>
          <w:tcPr>
            <w:tcW w:w="930" w:type="dxa"/>
          </w:tcPr>
          <w:p w14:paraId="0493224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B975A8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5932D3" w:rsidRPr="00EC6C00" w14:paraId="68CD6ECA" w14:textId="77777777" w:rsidTr="00105695">
        <w:trPr>
          <w:trHeight w:val="285"/>
        </w:trPr>
        <w:tc>
          <w:tcPr>
            <w:tcW w:w="1133" w:type="dxa"/>
            <w:vMerge/>
          </w:tcPr>
          <w:p w14:paraId="72D9140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CE35400" w14:textId="33955031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 xml:space="preserve"> </w:t>
            </w:r>
            <w:r w:rsidRPr="00EC6C00">
              <w:rPr>
                <w:b/>
                <w:bCs/>
                <w:sz w:val="20"/>
                <w:szCs w:val="20"/>
              </w:rPr>
              <w:t xml:space="preserve">СРО 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1 Тема: </w:t>
            </w:r>
            <w:r w:rsidR="00781AC4" w:rsidRPr="00781AC4">
              <w:rPr>
                <w:sz w:val="20"/>
                <w:szCs w:val="20"/>
              </w:rPr>
              <w:t>Анализ правового статуса особо охраняемых природных территорий в Казахстане.</w:t>
            </w:r>
          </w:p>
        </w:tc>
        <w:tc>
          <w:tcPr>
            <w:tcW w:w="930" w:type="dxa"/>
          </w:tcPr>
          <w:p w14:paraId="081A41A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7256036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20</w:t>
            </w:r>
          </w:p>
        </w:tc>
      </w:tr>
      <w:tr w:rsidR="005932D3" w:rsidRPr="00EC6C00" w14:paraId="6BC2F95A" w14:textId="77777777" w:rsidTr="00105695">
        <w:tc>
          <w:tcPr>
            <w:tcW w:w="10509" w:type="dxa"/>
            <w:gridSpan w:val="4"/>
          </w:tcPr>
          <w:p w14:paraId="2C203CA3" w14:textId="742297C4" w:rsidR="005932D3" w:rsidRPr="0055564A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 xml:space="preserve">МОДУЛЬ 2 </w:t>
            </w:r>
            <w:r w:rsidR="0055564A">
              <w:rPr>
                <w:b/>
                <w:sz w:val="20"/>
                <w:szCs w:val="20"/>
                <w:lang w:val="kk-KZ"/>
              </w:rPr>
              <w:t xml:space="preserve">Планирование и управление развитием ООПТ </w:t>
            </w:r>
          </w:p>
        </w:tc>
      </w:tr>
      <w:tr w:rsidR="005932D3" w:rsidRPr="00EC6C00" w14:paraId="66BF8C42" w14:textId="77777777" w:rsidTr="00105695">
        <w:tc>
          <w:tcPr>
            <w:tcW w:w="1133" w:type="dxa"/>
            <w:vMerge w:val="restart"/>
          </w:tcPr>
          <w:p w14:paraId="31E4DE1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6</w:t>
            </w:r>
          </w:p>
        </w:tc>
        <w:tc>
          <w:tcPr>
            <w:tcW w:w="7512" w:type="dxa"/>
          </w:tcPr>
          <w:p w14:paraId="3429F872" w14:textId="76F04774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6.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4E49" w:rsidRPr="00B14E49">
              <w:rPr>
                <w:bCs/>
                <w:sz w:val="20"/>
                <w:szCs w:val="20"/>
                <w:lang w:val="kk-KZ"/>
              </w:rPr>
              <w:t>Зонирование территорий и режимы охраны – буферные зоны, ядро, экосистемные коридоры.</w:t>
            </w:r>
          </w:p>
        </w:tc>
        <w:tc>
          <w:tcPr>
            <w:tcW w:w="930" w:type="dxa"/>
          </w:tcPr>
          <w:p w14:paraId="492CF53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CC7597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1F9D0A46" w14:textId="77777777" w:rsidTr="00105695">
        <w:tc>
          <w:tcPr>
            <w:tcW w:w="1133" w:type="dxa"/>
            <w:vMerge/>
          </w:tcPr>
          <w:p w14:paraId="5D74A70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F37A1D6" w14:textId="74D2A733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6.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2A8F" w:rsidRPr="000538F8">
              <w:rPr>
                <w:bCs/>
                <w:sz w:val="20"/>
                <w:szCs w:val="20"/>
                <w:lang w:val="kk-KZ"/>
              </w:rPr>
              <w:t xml:space="preserve">Экологичесое зонирование в национальных </w:t>
            </w:r>
            <w:r w:rsidR="000538F8" w:rsidRPr="000538F8">
              <w:rPr>
                <w:bCs/>
                <w:sz w:val="20"/>
                <w:szCs w:val="20"/>
                <w:lang w:val="kk-KZ"/>
              </w:rPr>
              <w:t>парках Казахстана.</w:t>
            </w:r>
          </w:p>
        </w:tc>
        <w:tc>
          <w:tcPr>
            <w:tcW w:w="930" w:type="dxa"/>
          </w:tcPr>
          <w:p w14:paraId="74486BB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959A85F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5932D3" w:rsidRPr="00EC6C00" w14:paraId="34391B7A" w14:textId="77777777" w:rsidTr="00105695">
        <w:tc>
          <w:tcPr>
            <w:tcW w:w="1133" w:type="dxa"/>
            <w:vMerge/>
          </w:tcPr>
          <w:p w14:paraId="669FD70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D08F8D8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>РОП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Pr="00EC6C00">
              <w:rPr>
                <w:b/>
                <w:sz w:val="20"/>
                <w:szCs w:val="20"/>
                <w:lang w:val="kk-KZ"/>
              </w:rPr>
              <w:t>2</w:t>
            </w:r>
            <w:r w:rsidRPr="00EC6C00">
              <w:rPr>
                <w:b/>
                <w:sz w:val="20"/>
                <w:szCs w:val="20"/>
              </w:rPr>
              <w:t xml:space="preserve">. </w:t>
            </w:r>
            <w:r w:rsidRPr="00EC6C00">
              <w:rPr>
                <w:sz w:val="20"/>
                <w:szCs w:val="20"/>
              </w:rPr>
              <w:t xml:space="preserve">Консультации по выполнению </w:t>
            </w:r>
            <w:r w:rsidRPr="00EC6C00">
              <w:rPr>
                <w:sz w:val="20"/>
                <w:szCs w:val="20"/>
                <w:lang w:val="kk-KZ"/>
              </w:rPr>
              <w:t>СРО 2</w:t>
            </w:r>
          </w:p>
        </w:tc>
        <w:tc>
          <w:tcPr>
            <w:tcW w:w="930" w:type="dxa"/>
          </w:tcPr>
          <w:p w14:paraId="7C3F2D0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1EAED54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11F94104" w14:textId="77777777" w:rsidTr="00105695">
        <w:tc>
          <w:tcPr>
            <w:tcW w:w="1133" w:type="dxa"/>
            <w:vMerge w:val="restart"/>
          </w:tcPr>
          <w:p w14:paraId="0DDFD58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7</w:t>
            </w:r>
          </w:p>
        </w:tc>
        <w:tc>
          <w:tcPr>
            <w:tcW w:w="7512" w:type="dxa"/>
          </w:tcPr>
          <w:p w14:paraId="5F0ED349" w14:textId="3D97A83A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7.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4E49" w:rsidRPr="00B14E49">
              <w:rPr>
                <w:bCs/>
                <w:sz w:val="20"/>
                <w:szCs w:val="20"/>
                <w:lang w:val="kk-KZ"/>
              </w:rPr>
              <w:t xml:space="preserve">Экологический мониторинг и оценка состояния </w:t>
            </w:r>
            <w:proofErr w:type="gramStart"/>
            <w:r w:rsidR="00B14E49" w:rsidRPr="00B14E49">
              <w:rPr>
                <w:bCs/>
                <w:sz w:val="20"/>
                <w:szCs w:val="20"/>
                <w:lang w:val="kk-KZ"/>
              </w:rPr>
              <w:t>биоразнообразия  -</w:t>
            </w:r>
            <w:proofErr w:type="gramEnd"/>
            <w:r w:rsidR="00B14E49" w:rsidRPr="00B14E49">
              <w:rPr>
                <w:bCs/>
                <w:sz w:val="20"/>
                <w:szCs w:val="20"/>
                <w:lang w:val="kk-KZ"/>
              </w:rPr>
              <w:t xml:space="preserve"> методы, индикаторы, протоколы.</w:t>
            </w:r>
          </w:p>
        </w:tc>
        <w:tc>
          <w:tcPr>
            <w:tcW w:w="930" w:type="dxa"/>
          </w:tcPr>
          <w:p w14:paraId="56CC896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FC05E9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259A6102" w14:textId="77777777" w:rsidTr="00105695">
        <w:tc>
          <w:tcPr>
            <w:tcW w:w="1133" w:type="dxa"/>
            <w:vMerge/>
          </w:tcPr>
          <w:p w14:paraId="223FE3A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080CAC00" w14:textId="02FB916F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7.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7E18" w:rsidRPr="006F7E18">
              <w:rPr>
                <w:bCs/>
                <w:sz w:val="20"/>
                <w:szCs w:val="20"/>
                <w:lang w:val="kk-KZ"/>
              </w:rPr>
              <w:t>Экологический мониторинг: методы и практика.</w:t>
            </w:r>
          </w:p>
        </w:tc>
        <w:tc>
          <w:tcPr>
            <w:tcW w:w="930" w:type="dxa"/>
          </w:tcPr>
          <w:p w14:paraId="692F2FEC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524E6C3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13D3C5F5" w14:textId="77777777" w:rsidTr="00105695">
        <w:tc>
          <w:tcPr>
            <w:tcW w:w="1133" w:type="dxa"/>
            <w:vMerge/>
          </w:tcPr>
          <w:p w14:paraId="2E885A3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3FF93384" w14:textId="603A5E9E" w:rsidR="005932D3" w:rsidRPr="00FB3704" w:rsidRDefault="005932D3" w:rsidP="0010569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 xml:space="preserve">СРО 2. </w:t>
            </w:r>
            <w:r w:rsidRPr="00EC6C00">
              <w:rPr>
                <w:b/>
                <w:sz w:val="20"/>
                <w:szCs w:val="20"/>
                <w:lang w:val="kk-KZ"/>
              </w:rPr>
              <w:t>Тема: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="00781AC4" w:rsidRPr="00781AC4">
              <w:rPr>
                <w:sz w:val="20"/>
                <w:szCs w:val="20"/>
              </w:rPr>
              <w:t>Оценка состояния редких и исчезающих видов животных в пределах ООПТ.</w:t>
            </w:r>
          </w:p>
        </w:tc>
        <w:tc>
          <w:tcPr>
            <w:tcW w:w="930" w:type="dxa"/>
          </w:tcPr>
          <w:p w14:paraId="563A126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0CE04C1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5932D3" w:rsidRPr="00EC6C00" w14:paraId="1C7D330E" w14:textId="77777777" w:rsidTr="00105695">
        <w:tc>
          <w:tcPr>
            <w:tcW w:w="1133" w:type="dxa"/>
            <w:vMerge w:val="restart"/>
            <w:shd w:val="clear" w:color="auto" w:fill="FFFFFF"/>
          </w:tcPr>
          <w:p w14:paraId="3E5DF2F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14:paraId="353DBE19" w14:textId="52011020" w:rsidR="005932D3" w:rsidRPr="00105695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8.</w:t>
            </w:r>
            <w:r w:rsidR="001056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105695" w:rsidRPr="00105695">
              <w:rPr>
                <w:bCs/>
                <w:sz w:val="20"/>
                <w:szCs w:val="20"/>
                <w:lang w:val="kk-KZ"/>
              </w:rPr>
              <w:t>Использование ГИС и дистанционного зондирования в планировании ООПТ – картирование, мониторинг изменений.</w:t>
            </w:r>
          </w:p>
        </w:tc>
        <w:tc>
          <w:tcPr>
            <w:tcW w:w="930" w:type="dxa"/>
          </w:tcPr>
          <w:p w14:paraId="1CB2A7E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CE085E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4500D95B" w14:textId="77777777" w:rsidTr="00105695">
        <w:tc>
          <w:tcPr>
            <w:tcW w:w="1133" w:type="dxa"/>
            <w:vMerge/>
            <w:shd w:val="clear" w:color="auto" w:fill="FFFFFF"/>
          </w:tcPr>
          <w:p w14:paraId="0A1C4E8C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7AFDF5A5" w14:textId="04E797A1" w:rsidR="005932D3" w:rsidRPr="00EC6C00" w:rsidRDefault="005932D3" w:rsidP="00105695">
            <w:pPr>
              <w:jc w:val="both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8.</w:t>
            </w:r>
            <w:r w:rsidRPr="00EC6C00">
              <w:rPr>
                <w:sz w:val="20"/>
                <w:szCs w:val="20"/>
                <w:lang w:val="kk-KZ"/>
              </w:rPr>
              <w:t xml:space="preserve"> </w:t>
            </w:r>
            <w:r w:rsidR="006F7E18">
              <w:rPr>
                <w:sz w:val="20"/>
                <w:szCs w:val="20"/>
                <w:lang w:val="kk-KZ"/>
              </w:rPr>
              <w:t>Использование ГИС- технологий в учете редких видов.</w:t>
            </w:r>
          </w:p>
        </w:tc>
        <w:tc>
          <w:tcPr>
            <w:tcW w:w="930" w:type="dxa"/>
          </w:tcPr>
          <w:p w14:paraId="7BC5C24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6CBA5FF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5932D3" w:rsidRPr="00EC6C00" w14:paraId="1DC69F34" w14:textId="77777777" w:rsidTr="00105695">
        <w:tc>
          <w:tcPr>
            <w:tcW w:w="9575" w:type="dxa"/>
            <w:gridSpan w:val="3"/>
          </w:tcPr>
          <w:p w14:paraId="4C9F4250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934" w:type="dxa"/>
          </w:tcPr>
          <w:p w14:paraId="14BFD12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932D3" w:rsidRPr="00EC6C00" w14:paraId="198B5F45" w14:textId="77777777" w:rsidTr="00105695">
        <w:tc>
          <w:tcPr>
            <w:tcW w:w="1133" w:type="dxa"/>
            <w:vMerge w:val="restart"/>
          </w:tcPr>
          <w:p w14:paraId="67D65AE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9</w:t>
            </w:r>
          </w:p>
        </w:tc>
        <w:tc>
          <w:tcPr>
            <w:tcW w:w="7512" w:type="dxa"/>
          </w:tcPr>
          <w:p w14:paraId="256AB8B9" w14:textId="4DA2D98E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9.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05695" w:rsidRPr="00105695">
              <w:rPr>
                <w:sz w:val="20"/>
                <w:szCs w:val="20"/>
                <w:lang w:val="kk-KZ"/>
              </w:rPr>
              <w:t>Охрана редких и эндемичных видов – приоритеты, программы реинтродукции и сохранения.</w:t>
            </w:r>
          </w:p>
        </w:tc>
        <w:tc>
          <w:tcPr>
            <w:tcW w:w="930" w:type="dxa"/>
          </w:tcPr>
          <w:p w14:paraId="0A3D526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D8EC79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1FDD6DB1" w14:textId="77777777" w:rsidTr="00105695">
        <w:tc>
          <w:tcPr>
            <w:tcW w:w="1133" w:type="dxa"/>
            <w:vMerge/>
          </w:tcPr>
          <w:p w14:paraId="12D2A02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555BF19" w14:textId="47F00BB6" w:rsidR="005932D3" w:rsidRPr="002812F3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EC6C00">
              <w:rPr>
                <w:b/>
                <w:sz w:val="20"/>
                <w:szCs w:val="20"/>
              </w:rPr>
              <w:t>9.</w:t>
            </w:r>
            <w:r w:rsidR="002812F3" w:rsidRPr="002812F3">
              <w:rPr>
                <w:bCs/>
                <w:sz w:val="20"/>
                <w:szCs w:val="20"/>
                <w:lang w:val="kk-KZ"/>
              </w:rPr>
              <w:t>Проблемы</w:t>
            </w:r>
            <w:proofErr w:type="gramEnd"/>
            <w:r w:rsidR="002812F3" w:rsidRPr="002812F3">
              <w:rPr>
                <w:bCs/>
                <w:sz w:val="20"/>
                <w:szCs w:val="20"/>
                <w:lang w:val="kk-KZ"/>
              </w:rPr>
              <w:t xml:space="preserve"> сохранения редких и исчезающих видов животных на ООПТ.</w:t>
            </w:r>
          </w:p>
        </w:tc>
        <w:tc>
          <w:tcPr>
            <w:tcW w:w="930" w:type="dxa"/>
          </w:tcPr>
          <w:p w14:paraId="3590E2E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25D499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501F0F73" w14:textId="77777777" w:rsidTr="00105695">
        <w:tc>
          <w:tcPr>
            <w:tcW w:w="1133" w:type="dxa"/>
            <w:vMerge/>
          </w:tcPr>
          <w:p w14:paraId="0CC5E37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EB4F121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>РОП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Pr="00EC6C00">
              <w:rPr>
                <w:b/>
                <w:sz w:val="20"/>
                <w:szCs w:val="20"/>
                <w:lang w:val="kk-KZ"/>
              </w:rPr>
              <w:t>3</w:t>
            </w:r>
            <w:r w:rsidRPr="00EC6C00">
              <w:rPr>
                <w:b/>
                <w:sz w:val="20"/>
                <w:szCs w:val="20"/>
              </w:rPr>
              <w:t xml:space="preserve">. </w:t>
            </w:r>
            <w:r w:rsidRPr="00EC6C00">
              <w:rPr>
                <w:sz w:val="20"/>
                <w:szCs w:val="20"/>
              </w:rPr>
              <w:t xml:space="preserve">Консультация по выполнению </w:t>
            </w:r>
            <w:r w:rsidRPr="00EC6C00">
              <w:rPr>
                <w:sz w:val="20"/>
                <w:szCs w:val="20"/>
                <w:lang w:val="kk-KZ"/>
              </w:rPr>
              <w:t>СРО 3</w:t>
            </w:r>
          </w:p>
        </w:tc>
        <w:tc>
          <w:tcPr>
            <w:tcW w:w="930" w:type="dxa"/>
          </w:tcPr>
          <w:p w14:paraId="1E9333B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1034AEB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0F2365BC" w14:textId="77777777" w:rsidTr="00105695">
        <w:tc>
          <w:tcPr>
            <w:tcW w:w="1133" w:type="dxa"/>
            <w:vMerge w:val="restart"/>
          </w:tcPr>
          <w:p w14:paraId="52A0835F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10</w:t>
            </w:r>
          </w:p>
        </w:tc>
        <w:tc>
          <w:tcPr>
            <w:tcW w:w="7512" w:type="dxa"/>
          </w:tcPr>
          <w:p w14:paraId="72DCB01F" w14:textId="4A359114" w:rsidR="005932D3" w:rsidRPr="00EA66DA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105695" w:rsidRPr="00105695">
              <w:rPr>
                <w:bCs/>
                <w:sz w:val="20"/>
                <w:szCs w:val="20"/>
                <w:lang w:val="kk-KZ"/>
              </w:rPr>
              <w:t>Биоразнообразие приоритетных экосистем Казахстан: степи, пустыни, горы, водно-болотные угодья.</w:t>
            </w:r>
          </w:p>
        </w:tc>
        <w:tc>
          <w:tcPr>
            <w:tcW w:w="930" w:type="dxa"/>
          </w:tcPr>
          <w:p w14:paraId="175D829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967689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932D3" w:rsidRPr="00EC6C00" w14:paraId="15255F71" w14:textId="77777777" w:rsidTr="00105695">
        <w:tc>
          <w:tcPr>
            <w:tcW w:w="1133" w:type="dxa"/>
            <w:vMerge/>
          </w:tcPr>
          <w:p w14:paraId="5C0295D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A3C44CE" w14:textId="29BCEA7B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10.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41D6">
              <w:rPr>
                <w:sz w:val="20"/>
                <w:szCs w:val="20"/>
                <w:lang w:val="kk-KZ"/>
              </w:rPr>
              <w:t>Кейс: Национальный парк «Бурабай» - проблемы и перспективы.</w:t>
            </w:r>
          </w:p>
        </w:tc>
        <w:tc>
          <w:tcPr>
            <w:tcW w:w="930" w:type="dxa"/>
          </w:tcPr>
          <w:p w14:paraId="252886E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ECC0D4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0AB8E5B0" w14:textId="77777777" w:rsidTr="00105695">
        <w:trPr>
          <w:trHeight w:val="171"/>
        </w:trPr>
        <w:tc>
          <w:tcPr>
            <w:tcW w:w="1133" w:type="dxa"/>
            <w:vMerge/>
          </w:tcPr>
          <w:p w14:paraId="55CB29F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E151615" w14:textId="525BFDFF" w:rsidR="005932D3" w:rsidRPr="00EC6C00" w:rsidRDefault="005932D3" w:rsidP="0010569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6C00">
              <w:rPr>
                <w:b/>
                <w:bCs/>
                <w:sz w:val="20"/>
                <w:szCs w:val="20"/>
              </w:rPr>
              <w:t xml:space="preserve">СРО 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EC6C00">
              <w:rPr>
                <w:b/>
                <w:bCs/>
                <w:sz w:val="20"/>
                <w:szCs w:val="20"/>
              </w:rPr>
              <w:t>.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 Тема</w:t>
            </w:r>
            <w:r w:rsidRPr="00781AC4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  <w:r w:rsidR="00781AC4" w:rsidRPr="00781AC4">
              <w:rPr>
                <w:sz w:val="20"/>
                <w:szCs w:val="20"/>
              </w:rPr>
              <w:t>Национальные парки Казахстана: особенности организации и функционирования.</w:t>
            </w:r>
          </w:p>
        </w:tc>
        <w:tc>
          <w:tcPr>
            <w:tcW w:w="930" w:type="dxa"/>
          </w:tcPr>
          <w:p w14:paraId="39FD166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3D51EB3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454CEFA5" w14:textId="77777777" w:rsidTr="00105695">
        <w:trPr>
          <w:trHeight w:val="405"/>
        </w:trPr>
        <w:tc>
          <w:tcPr>
            <w:tcW w:w="1133" w:type="dxa"/>
            <w:vMerge w:val="restart"/>
          </w:tcPr>
          <w:p w14:paraId="7250427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11</w:t>
            </w:r>
          </w:p>
        </w:tc>
        <w:tc>
          <w:tcPr>
            <w:tcW w:w="7512" w:type="dxa"/>
          </w:tcPr>
          <w:p w14:paraId="0C12AB8C" w14:textId="07792247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11.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05695" w:rsidRPr="00105695">
              <w:rPr>
                <w:sz w:val="20"/>
                <w:szCs w:val="20"/>
                <w:lang w:val="kk-KZ"/>
              </w:rPr>
              <w:t>Управление природными ресурсами и экосистемными услугами на ООПТ – водные ресурсы, пастбища, лес.</w:t>
            </w:r>
          </w:p>
        </w:tc>
        <w:tc>
          <w:tcPr>
            <w:tcW w:w="930" w:type="dxa"/>
          </w:tcPr>
          <w:p w14:paraId="434BC4F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CCF3C6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5DA9E812" w14:textId="77777777" w:rsidTr="00105695">
        <w:tc>
          <w:tcPr>
            <w:tcW w:w="1133" w:type="dxa"/>
            <w:vMerge/>
          </w:tcPr>
          <w:p w14:paraId="3392579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0365296" w14:textId="2931FAAA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11.</w:t>
            </w:r>
            <w:r w:rsidRPr="00EC6C00">
              <w:rPr>
                <w:sz w:val="20"/>
                <w:szCs w:val="20"/>
                <w:lang w:val="kk-KZ"/>
              </w:rPr>
              <w:t xml:space="preserve"> </w:t>
            </w:r>
            <w:r w:rsidR="005439A8">
              <w:rPr>
                <w:sz w:val="20"/>
                <w:szCs w:val="20"/>
                <w:lang w:val="kk-KZ"/>
              </w:rPr>
              <w:t>Природные парки и этнографические комплексы как формы сохранения природы и культуры.</w:t>
            </w:r>
          </w:p>
        </w:tc>
        <w:tc>
          <w:tcPr>
            <w:tcW w:w="930" w:type="dxa"/>
          </w:tcPr>
          <w:p w14:paraId="0F0AF01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31A9E45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62EE1FD2" w14:textId="77777777" w:rsidTr="00105695">
        <w:tc>
          <w:tcPr>
            <w:tcW w:w="1133" w:type="dxa"/>
          </w:tcPr>
          <w:p w14:paraId="5A38EE2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515326C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bCs/>
                <w:sz w:val="20"/>
                <w:szCs w:val="20"/>
              </w:rPr>
              <w:t>СРО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C6C00">
              <w:rPr>
                <w:b/>
                <w:bCs/>
                <w:sz w:val="20"/>
                <w:szCs w:val="20"/>
              </w:rPr>
              <w:t xml:space="preserve"> 4.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sz w:val="20"/>
                <w:szCs w:val="20"/>
              </w:rPr>
              <w:t xml:space="preserve">Консультация по выполнению </w:t>
            </w:r>
            <w:r w:rsidRPr="00EC6C00">
              <w:rPr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930" w:type="dxa"/>
          </w:tcPr>
          <w:p w14:paraId="293C346C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05B3EF4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932D3" w:rsidRPr="00EC6C00" w14:paraId="2E35CADA" w14:textId="77777777" w:rsidTr="00105695">
        <w:tc>
          <w:tcPr>
            <w:tcW w:w="10509" w:type="dxa"/>
            <w:gridSpan w:val="4"/>
          </w:tcPr>
          <w:p w14:paraId="6447B69E" w14:textId="5856397C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EC6C00">
              <w:rPr>
                <w:b/>
                <w:sz w:val="20"/>
                <w:szCs w:val="20"/>
              </w:rPr>
              <w:t>МОДУЛЬ 3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5564A">
              <w:rPr>
                <w:b/>
                <w:sz w:val="20"/>
                <w:szCs w:val="20"/>
                <w:lang w:val="kk-KZ"/>
              </w:rPr>
              <w:t>Практика функционирования и перспективы развития ООПТ Казахстана</w:t>
            </w:r>
            <w:bookmarkEnd w:id="0"/>
          </w:p>
        </w:tc>
      </w:tr>
      <w:tr w:rsidR="005932D3" w:rsidRPr="00EC6C00" w14:paraId="4F61AD40" w14:textId="77777777" w:rsidTr="00105695">
        <w:tc>
          <w:tcPr>
            <w:tcW w:w="1133" w:type="dxa"/>
            <w:vMerge w:val="restart"/>
          </w:tcPr>
          <w:p w14:paraId="60B3E5E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12</w:t>
            </w:r>
          </w:p>
        </w:tc>
        <w:tc>
          <w:tcPr>
            <w:tcW w:w="7512" w:type="dxa"/>
          </w:tcPr>
          <w:p w14:paraId="7087F7E1" w14:textId="4A000B7B" w:rsidR="005932D3" w:rsidRPr="00EC6C00" w:rsidRDefault="005932D3" w:rsidP="00105695">
            <w:pPr>
              <w:jc w:val="both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Л12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05695" w:rsidRPr="00105695">
              <w:rPr>
                <w:bCs/>
                <w:sz w:val="20"/>
                <w:szCs w:val="20"/>
                <w:lang w:val="kk-KZ"/>
              </w:rPr>
              <w:t>Управление человеческим воздействием: антропогенные угрозы, браконьерство, инфраструктура.</w:t>
            </w:r>
          </w:p>
        </w:tc>
        <w:tc>
          <w:tcPr>
            <w:tcW w:w="930" w:type="dxa"/>
          </w:tcPr>
          <w:p w14:paraId="2B3D639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D2213E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325D83C5" w14:textId="77777777" w:rsidTr="00105695">
        <w:tc>
          <w:tcPr>
            <w:tcW w:w="1133" w:type="dxa"/>
            <w:vMerge/>
          </w:tcPr>
          <w:p w14:paraId="71405CA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D3005F4" w14:textId="080C52B0" w:rsidR="005932D3" w:rsidRPr="00BC56BE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СЗ 12</w:t>
            </w:r>
            <w:r w:rsidR="00BC56BE">
              <w:t xml:space="preserve">. </w:t>
            </w:r>
            <w:r w:rsidR="00BC56BE" w:rsidRPr="00BC56BE">
              <w:rPr>
                <w:sz w:val="20"/>
                <w:szCs w:val="20"/>
              </w:rPr>
              <w:t>Проблемы сохранения биоразнообразия на территории ООПТ Казахстана.</w:t>
            </w:r>
          </w:p>
        </w:tc>
        <w:tc>
          <w:tcPr>
            <w:tcW w:w="930" w:type="dxa"/>
          </w:tcPr>
          <w:p w14:paraId="466148F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D39181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58CA99BA" w14:textId="77777777" w:rsidTr="00105695">
        <w:tc>
          <w:tcPr>
            <w:tcW w:w="1133" w:type="dxa"/>
            <w:vMerge/>
          </w:tcPr>
          <w:p w14:paraId="4894E18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29BC98A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bCs/>
                <w:sz w:val="20"/>
                <w:szCs w:val="20"/>
              </w:rPr>
              <w:t>СРО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П 4 </w:t>
            </w:r>
            <w:r w:rsidRPr="00EC6C00">
              <w:rPr>
                <w:sz w:val="20"/>
                <w:szCs w:val="20"/>
              </w:rPr>
              <w:t xml:space="preserve">Консультация по выполнению </w:t>
            </w:r>
            <w:r w:rsidRPr="00EC6C00">
              <w:rPr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930" w:type="dxa"/>
          </w:tcPr>
          <w:p w14:paraId="7D8F6508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0123E31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4A199E9E" w14:textId="77777777" w:rsidTr="00105695">
        <w:tc>
          <w:tcPr>
            <w:tcW w:w="1133" w:type="dxa"/>
            <w:vMerge w:val="restart"/>
          </w:tcPr>
          <w:p w14:paraId="6F78684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512" w:type="dxa"/>
          </w:tcPr>
          <w:p w14:paraId="7944A2A9" w14:textId="0A1B80FC" w:rsidR="005932D3" w:rsidRPr="00DC1003" w:rsidRDefault="005932D3" w:rsidP="00105695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Л</w:t>
            </w:r>
            <w:r w:rsidRPr="00DC10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b/>
                <w:sz w:val="20"/>
                <w:szCs w:val="20"/>
              </w:rPr>
              <w:t>13.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105695">
              <w:rPr>
                <w:sz w:val="20"/>
                <w:szCs w:val="20"/>
                <w:lang w:val="kk-KZ"/>
              </w:rPr>
              <w:t xml:space="preserve">Туризм и рекреация на ООПТ – планирование, устойчивый туризм, пропускная способность. </w:t>
            </w:r>
          </w:p>
        </w:tc>
        <w:tc>
          <w:tcPr>
            <w:tcW w:w="930" w:type="dxa"/>
          </w:tcPr>
          <w:p w14:paraId="592122C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7412AF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767E9D2E" w14:textId="77777777" w:rsidTr="00105695">
        <w:tc>
          <w:tcPr>
            <w:tcW w:w="1133" w:type="dxa"/>
            <w:vMerge/>
          </w:tcPr>
          <w:p w14:paraId="53E6F448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E3642AD" w14:textId="6BF69363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13.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439A8" w:rsidRPr="005439A8">
              <w:rPr>
                <w:sz w:val="20"/>
                <w:szCs w:val="20"/>
                <w:lang w:val="kk-KZ"/>
              </w:rPr>
              <w:t>Управление рекреационной нагрузкой на ООПТ.</w:t>
            </w:r>
          </w:p>
        </w:tc>
        <w:tc>
          <w:tcPr>
            <w:tcW w:w="930" w:type="dxa"/>
          </w:tcPr>
          <w:p w14:paraId="62A8BC7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E53F8D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1A04099D" w14:textId="77777777" w:rsidTr="00105695">
        <w:tc>
          <w:tcPr>
            <w:tcW w:w="1133" w:type="dxa"/>
            <w:vMerge/>
          </w:tcPr>
          <w:p w14:paraId="7260F3C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C7431AC" w14:textId="464E9E2C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gramStart"/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РО 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Pr="00EC6C00">
              <w:rPr>
                <w:b/>
                <w:sz w:val="20"/>
                <w:szCs w:val="20"/>
                <w:lang w:val="kk-KZ"/>
              </w:rPr>
              <w:t>4</w:t>
            </w:r>
            <w:proofErr w:type="gramEnd"/>
            <w:r w:rsidRPr="00EC6C00">
              <w:rPr>
                <w:b/>
                <w:sz w:val="20"/>
                <w:szCs w:val="20"/>
              </w:rPr>
              <w:t xml:space="preserve">. 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Тема: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781AC4" w:rsidRPr="00781AC4">
              <w:rPr>
                <w:sz w:val="20"/>
                <w:szCs w:val="20"/>
              </w:rPr>
              <w:t>Перспективы развития экотуризма на базе ООПТ Казахстана.</w:t>
            </w:r>
          </w:p>
        </w:tc>
        <w:tc>
          <w:tcPr>
            <w:tcW w:w="930" w:type="dxa"/>
          </w:tcPr>
          <w:p w14:paraId="60A23F0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4B586ABF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27A84FBD" w14:textId="77777777" w:rsidTr="00105695">
        <w:tc>
          <w:tcPr>
            <w:tcW w:w="1133" w:type="dxa"/>
            <w:vMerge w:val="restart"/>
          </w:tcPr>
          <w:p w14:paraId="27F198E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14</w:t>
            </w:r>
          </w:p>
        </w:tc>
        <w:tc>
          <w:tcPr>
            <w:tcW w:w="7512" w:type="dxa"/>
          </w:tcPr>
          <w:p w14:paraId="7A840A6B" w14:textId="023018ED" w:rsidR="005932D3" w:rsidRPr="00DC1003" w:rsidRDefault="005932D3" w:rsidP="00105695">
            <w:pPr>
              <w:jc w:val="both"/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Л</w:t>
            </w:r>
            <w:r w:rsidRPr="00DC100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C1003">
              <w:rPr>
                <w:b/>
                <w:sz w:val="20"/>
                <w:szCs w:val="20"/>
              </w:rPr>
              <w:t>14.</w:t>
            </w:r>
            <w:r w:rsidRPr="00DC1003">
              <w:rPr>
                <w:sz w:val="20"/>
                <w:szCs w:val="20"/>
                <w:lang w:val="kk-KZ"/>
              </w:rPr>
              <w:t>.</w:t>
            </w:r>
            <w:proofErr w:type="gramEnd"/>
            <w:r w:rsidR="00105695">
              <w:rPr>
                <w:sz w:val="20"/>
                <w:szCs w:val="20"/>
                <w:lang w:val="kk-KZ"/>
              </w:rPr>
              <w:t>Сообщество и заинтересованные стороны – взаимодействие с местным населением, коренными общинами.</w:t>
            </w:r>
          </w:p>
        </w:tc>
        <w:tc>
          <w:tcPr>
            <w:tcW w:w="930" w:type="dxa"/>
          </w:tcPr>
          <w:p w14:paraId="36909AA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48A45E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56B024CE" w14:textId="77777777" w:rsidTr="00105695">
        <w:tc>
          <w:tcPr>
            <w:tcW w:w="1133" w:type="dxa"/>
            <w:vMerge/>
          </w:tcPr>
          <w:p w14:paraId="7F07CE9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698C6066" w14:textId="48490BA6" w:rsidR="005932D3" w:rsidRPr="00DC1003" w:rsidRDefault="005932D3" w:rsidP="00105695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СЗ 14.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BC56BE" w:rsidRPr="00781AC4">
              <w:rPr>
                <w:sz w:val="20"/>
                <w:szCs w:val="20"/>
              </w:rPr>
              <w:t>Трансграничные ООПТ: международное сотрудничество Казахстана.</w:t>
            </w:r>
          </w:p>
        </w:tc>
        <w:tc>
          <w:tcPr>
            <w:tcW w:w="930" w:type="dxa"/>
          </w:tcPr>
          <w:p w14:paraId="495B0D1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511CB4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7425B279" w14:textId="77777777" w:rsidTr="00105695">
        <w:tc>
          <w:tcPr>
            <w:tcW w:w="1133" w:type="dxa"/>
          </w:tcPr>
          <w:p w14:paraId="3E80CDA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6E5E38D6" w14:textId="77777777" w:rsidR="005932D3" w:rsidRPr="00DC1003" w:rsidRDefault="005932D3" w:rsidP="00105695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bCs/>
                <w:sz w:val="20"/>
                <w:szCs w:val="20"/>
              </w:rPr>
              <w:t>СРО</w:t>
            </w:r>
            <w:r w:rsidRPr="00DC1003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DC1003">
              <w:rPr>
                <w:b/>
                <w:bCs/>
                <w:sz w:val="20"/>
                <w:szCs w:val="20"/>
              </w:rPr>
              <w:t xml:space="preserve"> 5.</w:t>
            </w:r>
            <w:r w:rsidRPr="00DC100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sz w:val="20"/>
                <w:szCs w:val="20"/>
              </w:rPr>
              <w:t xml:space="preserve">Консультация по выполнению </w:t>
            </w:r>
            <w:r w:rsidRPr="00DC1003">
              <w:rPr>
                <w:sz w:val="20"/>
                <w:szCs w:val="20"/>
                <w:lang w:val="kk-KZ"/>
              </w:rPr>
              <w:t>СРО 5</w:t>
            </w:r>
          </w:p>
        </w:tc>
        <w:tc>
          <w:tcPr>
            <w:tcW w:w="930" w:type="dxa"/>
          </w:tcPr>
          <w:p w14:paraId="2FB75A4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280F75C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932D3" w:rsidRPr="00EC6C00" w14:paraId="4A572FD7" w14:textId="77777777" w:rsidTr="00105695">
        <w:tc>
          <w:tcPr>
            <w:tcW w:w="1133" w:type="dxa"/>
            <w:vMerge w:val="restart"/>
          </w:tcPr>
          <w:p w14:paraId="653CB6B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12" w:type="dxa"/>
          </w:tcPr>
          <w:p w14:paraId="653AF7A0" w14:textId="00D42F2A" w:rsidR="005932D3" w:rsidRPr="00DC1003" w:rsidRDefault="005932D3" w:rsidP="00105695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Л</w:t>
            </w:r>
            <w:r w:rsidRPr="00DC10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b/>
                <w:sz w:val="20"/>
                <w:szCs w:val="20"/>
              </w:rPr>
              <w:t>15.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C42DBF">
              <w:rPr>
                <w:sz w:val="20"/>
                <w:szCs w:val="20"/>
                <w:lang w:val="kk-KZ"/>
              </w:rPr>
              <w:t>Современные вызовы и перспективы; изменение климата, инвазивные виды, цифровизация управления.</w:t>
            </w:r>
          </w:p>
        </w:tc>
        <w:tc>
          <w:tcPr>
            <w:tcW w:w="930" w:type="dxa"/>
          </w:tcPr>
          <w:p w14:paraId="223AB13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0AD104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445AB266" w14:textId="77777777" w:rsidTr="00105695">
        <w:tc>
          <w:tcPr>
            <w:tcW w:w="1133" w:type="dxa"/>
            <w:vMerge/>
          </w:tcPr>
          <w:p w14:paraId="0DD32B18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7928DEFA" w14:textId="16C34B2B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15.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439A8">
              <w:rPr>
                <w:sz w:val="20"/>
                <w:szCs w:val="20"/>
                <w:lang w:val="kk-KZ"/>
              </w:rPr>
              <w:t>Обсуждение стратегии развития ООПТ до 2030 года.</w:t>
            </w:r>
          </w:p>
        </w:tc>
        <w:tc>
          <w:tcPr>
            <w:tcW w:w="930" w:type="dxa"/>
          </w:tcPr>
          <w:p w14:paraId="2FFF23E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6A11B50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71894E20" w14:textId="77777777" w:rsidTr="00105695">
        <w:tc>
          <w:tcPr>
            <w:tcW w:w="1133" w:type="dxa"/>
            <w:vMerge/>
          </w:tcPr>
          <w:p w14:paraId="667AB94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0D2220C0" w14:textId="394E68BF" w:rsidR="005932D3" w:rsidRPr="00FB3704" w:rsidRDefault="005932D3" w:rsidP="0010569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FB3704">
              <w:rPr>
                <w:b/>
                <w:sz w:val="20"/>
                <w:szCs w:val="20"/>
              </w:rPr>
              <w:t>СРО 5</w:t>
            </w:r>
            <w:r w:rsidRPr="00FB3704"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gramStart"/>
            <w:r w:rsidRPr="00FB3704">
              <w:rPr>
                <w:b/>
                <w:sz w:val="20"/>
                <w:szCs w:val="20"/>
                <w:lang w:val="kk-KZ"/>
              </w:rPr>
              <w:t>Тема: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B370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81AC4" w:rsidRPr="00781AC4">
              <w:rPr>
                <w:sz w:val="20"/>
                <w:szCs w:val="20"/>
              </w:rPr>
              <w:t>Проблемы</w:t>
            </w:r>
            <w:proofErr w:type="gramEnd"/>
            <w:r w:rsidR="00781AC4" w:rsidRPr="00781AC4">
              <w:rPr>
                <w:sz w:val="20"/>
                <w:szCs w:val="20"/>
              </w:rPr>
              <w:t xml:space="preserve"> и пути совершенствования мониторинга биоразнообразия на ООПТ.</w:t>
            </w:r>
          </w:p>
        </w:tc>
        <w:tc>
          <w:tcPr>
            <w:tcW w:w="930" w:type="dxa"/>
          </w:tcPr>
          <w:p w14:paraId="714F1E5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034B0EF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6DFD1846" w14:textId="77777777" w:rsidTr="00105695">
        <w:tc>
          <w:tcPr>
            <w:tcW w:w="1133" w:type="dxa"/>
          </w:tcPr>
          <w:p w14:paraId="3B87174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48945D00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СРО</w:t>
            </w:r>
            <w:r w:rsidRPr="00EC6C00">
              <w:rPr>
                <w:b/>
                <w:sz w:val="20"/>
                <w:szCs w:val="20"/>
                <w:lang w:val="kk-KZ"/>
              </w:rPr>
              <w:t>П</w:t>
            </w:r>
            <w:r w:rsidRPr="00EC6C00">
              <w:rPr>
                <w:b/>
                <w:sz w:val="20"/>
                <w:szCs w:val="20"/>
              </w:rPr>
              <w:t xml:space="preserve"> 6</w:t>
            </w:r>
            <w:r w:rsidRPr="00EC6C00">
              <w:rPr>
                <w:b/>
                <w:sz w:val="20"/>
                <w:szCs w:val="20"/>
                <w:lang w:val="kk-KZ"/>
              </w:rPr>
              <w:t>. Консультация по проведению экзамена</w:t>
            </w:r>
            <w:r w:rsidRPr="00EC6C0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0" w:type="dxa"/>
          </w:tcPr>
          <w:p w14:paraId="7EC0A5E8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3FA9BE7A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5932D3" w:rsidRPr="00EC6C00" w14:paraId="0E1D6129" w14:textId="77777777" w:rsidTr="00105695">
        <w:tc>
          <w:tcPr>
            <w:tcW w:w="9575" w:type="dxa"/>
            <w:gridSpan w:val="3"/>
          </w:tcPr>
          <w:p w14:paraId="219919FC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934" w:type="dxa"/>
          </w:tcPr>
          <w:p w14:paraId="0986A96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100</w:t>
            </w:r>
          </w:p>
        </w:tc>
      </w:tr>
      <w:tr w:rsidR="005932D3" w:rsidRPr="00EC6C00" w14:paraId="438CD23E" w14:textId="77777777" w:rsidTr="00105695">
        <w:tc>
          <w:tcPr>
            <w:tcW w:w="9575" w:type="dxa"/>
            <w:gridSpan w:val="3"/>
            <w:shd w:val="clear" w:color="auto" w:fill="FFFFFF"/>
          </w:tcPr>
          <w:p w14:paraId="182510BA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934" w:type="dxa"/>
            <w:shd w:val="clear" w:color="auto" w:fill="FFFFFF"/>
          </w:tcPr>
          <w:p w14:paraId="60FF773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100</w:t>
            </w:r>
          </w:p>
        </w:tc>
      </w:tr>
      <w:tr w:rsidR="005932D3" w:rsidRPr="00EC6C00" w14:paraId="10304DC2" w14:textId="77777777" w:rsidTr="00105695">
        <w:tc>
          <w:tcPr>
            <w:tcW w:w="9575" w:type="dxa"/>
            <w:gridSpan w:val="3"/>
            <w:shd w:val="clear" w:color="auto" w:fill="FFFFFF"/>
          </w:tcPr>
          <w:p w14:paraId="0C6A71E3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934" w:type="dxa"/>
            <w:shd w:val="clear" w:color="auto" w:fill="FFFFFF"/>
          </w:tcPr>
          <w:p w14:paraId="6A9FD16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100</w:t>
            </w:r>
          </w:p>
        </w:tc>
      </w:tr>
    </w:tbl>
    <w:p w14:paraId="2823C4F3" w14:textId="77777777" w:rsidR="005932D3" w:rsidRPr="00EC6C00" w:rsidRDefault="005932D3" w:rsidP="005932D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F475DF6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ECB5B4" w14:textId="1B26DF4F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 xml:space="preserve">Декан     ___________________________________   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Курманбаева М.С.</w:t>
      </w:r>
    </w:p>
    <w:p w14:paraId="6703A6A9" w14:textId="3D518FDF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21D8D5F" w14:textId="7D09445C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Председатель Академического комитета</w:t>
      </w:r>
    </w:p>
    <w:p w14:paraId="12C51F2D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по качеству преподавания и обучения____________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Бактыбаева Л.Қ.</w:t>
      </w:r>
    </w:p>
    <w:p w14:paraId="2F49B486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99F54D8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Заведующий кафедрой ______________________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Нурмаханова А.С.</w:t>
      </w:r>
    </w:p>
    <w:p w14:paraId="3086A5FB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89A5AE9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Лектор ___________________________________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Жанибекова А.О.</w:t>
      </w:r>
    </w:p>
    <w:p w14:paraId="149E767D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E3444B9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63D203B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20A6C07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4DEEDEE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75AB5CE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DFD715B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EF2A1E1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D38E4D8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  <w:sectPr w:rsidR="005932D3" w:rsidRPr="00EC6C00" w:rsidSect="00105695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AAFFD78" w14:textId="77777777" w:rsidR="005932D3" w:rsidRPr="00EC6C00" w:rsidRDefault="005932D3" w:rsidP="005932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14:paraId="2C9BDDFB" w14:textId="77777777" w:rsidR="005932D3" w:rsidRPr="00EC6C00" w:rsidRDefault="005932D3" w:rsidP="005932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29FA38C" w14:textId="77777777" w:rsidR="005932D3" w:rsidRPr="00EC6C00" w:rsidRDefault="005932D3" w:rsidP="005932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14:paraId="715228FE" w14:textId="77777777" w:rsidR="005932D3" w:rsidRPr="00EC6C00" w:rsidRDefault="005932D3" w:rsidP="005932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FB9148" w14:textId="77777777" w:rsidR="005932D3" w:rsidRPr="00EC6C00" w:rsidRDefault="005932D3" w:rsidP="005932D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МЖ 1 (15% ОТ АБ 100%)  </w:t>
      </w:r>
    </w:p>
    <w:p w14:paraId="09015E7C" w14:textId="77777777" w:rsidR="005932D3" w:rsidRPr="00EC6C00" w:rsidRDefault="005932D3" w:rsidP="005932D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МЖ 2 (15% ОТ АБ 100 %)  </w:t>
      </w:r>
    </w:p>
    <w:p w14:paraId="1492811C" w14:textId="77777777" w:rsidR="005932D3" w:rsidRPr="004E61F0" w:rsidRDefault="005932D3" w:rsidP="005932D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МЖ 3 (15% ОТ АБ 100%)</w:t>
      </w:r>
    </w:p>
    <w:p w14:paraId="536FBC47" w14:textId="77777777" w:rsidR="005932D3" w:rsidRPr="00EC6C00" w:rsidRDefault="005932D3" w:rsidP="005932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2780"/>
        <w:gridCol w:w="3038"/>
        <w:gridCol w:w="3199"/>
        <w:gridCol w:w="3879"/>
      </w:tblGrid>
      <w:tr w:rsidR="005932D3" w:rsidRPr="00EC6C00" w14:paraId="7327FD08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96D6F9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C1C68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  </w:t>
            </w:r>
          </w:p>
          <w:p w14:paraId="65E9179B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A3B8B52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  </w:t>
            </w:r>
          </w:p>
          <w:p w14:paraId="195CA5DA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53669A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 </w:t>
            </w:r>
          </w:p>
          <w:p w14:paraId="2493E396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8EA976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  </w:t>
            </w:r>
          </w:p>
          <w:p w14:paraId="7408080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</w:tr>
      <w:tr w:rsidR="005932D3" w:rsidRPr="00EC6C00" w14:paraId="61F6BA89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02300AF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и понимание теорий и концепций по заданному заданию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DE1F4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Полностью владеет теориями и выводами по заданному заданию, достаточно глубоко усвоил; самостоятельно отвечает на заданное задание логически последовательно и всесторонне, выявляет основные, способен анализировать и систематизировать; выделяет основные и дает конкретные ответы. Полная способность анализировать выводы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961C6C0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В полной мере владеет теориями и выводами по заданному заданию (в некоторых, особенно сложных, теориях и выводах имеются обучающие способности); не может постоянно различать самые основные, а также не допускает существенных ошибок в ответе; может решать только ситуационные задачи легкой и средней сложности. Полное отсутствие способности анализировать выводы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1267D3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По заданному заданию, по теориям и высказываниям, освоил основные нормы; затрудняется ответить самостоятельно, делает неточную формулировку. Способен выполнять только легкие задачи, привлекает внимание, связанное с общей темой, но испытывает трудности с раскрытием реальных проблем.  правильные утверждения пересекаются с неправильными.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25ECB4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Ответы на теории и выводы по заданному заданию не соответствуют содержанию, Основные понятия неверно истолковываются, выявляется незнание или непонимание важной части. не может использовать концептуальные материалы и доказательства</w:t>
            </w:r>
          </w:p>
        </w:tc>
      </w:tr>
      <w:tr w:rsidR="005932D3" w:rsidRPr="00EC6C00" w14:paraId="7E564FF3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15F116E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выбранной методики и технологии к конкретным практическим задачам,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понимание, осознание основных проблем, практические рекомендации / предложения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72C85DF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Может применять выбранную методологию и технологию в глубоком смысле к конкретным практическим задачам; свободно применять научные понятия, предложения к поставленной задаче, логически и аргументированно раскрывать основную проблему. полностью выполняет задачу, интеграция, обоснование и анализ, структурирование ответа на высоком уровне, интеграция и анализ информационных коммуникационных технологий и теории на реальном, высоком уровне. Может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демонстрировать инструментальные исследования на высоком научно-методическом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2189ED8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полном применении выбранной методики и технологии к конкретным практическим задачам возникают недостатки. применяет научные понятия, предложения к поставленной задаче с некоторыми ошибками,</w:t>
            </w:r>
          </w:p>
          <w:p w14:paraId="55928E59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полностью интегрирован и адаптирован для решения конкретных практических задач, которые были предложены. ответы не структурированы четко, в ответе есть некоторые ошибки, которые не имеют значения, интеграция и анализ информационных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коммуникационных технологий и теории не являются конкретными, есть некоторые ошибки. Имеются незначительные ошибки в демонстрации инструментальных исследований на высоком научно-методическом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26BC9EA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Выбранная методология и технология недостаточно применимы к конкретным практическим задачам. поверхностно применяет научные понятия, предложения к поставленной задаче с грубыми ошибками, содержание невелико, в ответе наблюдаются неточности, представленный материал не имеет смысла, Материал фрагментирован, допускает реальные и смысловые неточности, нарушая логическую последовательность. Слабая интеграция и анализ информационных коммуникационных технологий и </w:t>
            </w:r>
            <w:proofErr w:type="spellStart"/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теории.Слабое</w:t>
            </w:r>
            <w:proofErr w:type="spellEnd"/>
            <w:proofErr w:type="gram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 инструментальных исследований на высоком научно-методическом уровне.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C2E113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может применить выбранную методику и технологию к конкретным практическим задачам. не может применить к поставленной задаче научные понятия, предложения, значительная часть которых неверна, допускает существенные реальные </w:t>
            </w:r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ошибки,.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Интеграция и анализ информационных коммуникационных технологий и теории неясны или отсутствуют. выполнение инструментальных исследований на высоком научно-методическом уровне неясно или нет. Задание выполняется с грубыми ошибками.</w:t>
            </w:r>
          </w:p>
        </w:tc>
      </w:tr>
      <w:tr w:rsidR="005932D3" w:rsidRPr="00EC6C00" w14:paraId="5BBCF698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0462499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с примерами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DF6DD39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наглядно приводятся примерами и наглядными материалами, а также иллюстрируются собственным опытом обучающегося; могут быть доказаны необходимыми примерами;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2918CCD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полного применения ответов с примерами и наглядными материалами, имеются недостатки в описании обучающимся из собственного опыта; в доказательстве необходимыми примерами наблюдаются некоторые недостатки.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4D37E0C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описываются слабыми, неспособными адекватно использовать примеры и наглядные материалы, слабо иллюстрируемыми из собственного опыта обучающегося, наблюдаются реальные недостатки в доказательствах на нужных примерах.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09769A6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не использовались с примерами и наглядными материалами, учащийся не был описан из собственного опыта; очень слабый и неясный. не имеет доказательств с необходимыми примерами.</w:t>
            </w:r>
          </w:p>
        </w:tc>
      </w:tr>
      <w:tr w:rsidR="005932D3" w:rsidRPr="00EC6C00" w14:paraId="03C3739D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B4D17A2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написания, оформления, пчела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style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79089B3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 излагает ответы на грамотном научном языке, правильно использует и правильно раскрывает научно-технические термины и понятия. Основные правила содержат полные Аргументы и содержат логику и последовательность объяснения материала. В орфографии письма нет ошибок. Хорошо знакома с основной и дополнительной литературой, библиография правильно изложена в соответствии с требованиями. Требования и последовательность оформления презентации соблюдены на высоком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EFF8EF0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полном изложении ответов на грамотном научном языке имеются недостатки, при полном изложении научно-технических терминов и понятий обнаруживаются недостатки. Основные правила дают сокращенные Аргументы и имеют некоторые ошибки в логике и последовательности изложения материала, в орфографии письма. Не полностью знакома с основной и дополнительной литературой, библиография изложена с некоторыми ошибками в описании. Требования и последовательность оформления презентации соблюдены на среднем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D1B7125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полном изложении ответов на грамотном научном языке возникают ошибки, при полном изложении научно-технических терминов и понятий имеется много ошибок. Основные правила дают слабые аргументы и имеют явные ошибки в логике и последовательности изложения материала, в орфографии письма. Слабо выражено знакомство с основной и дополнительной литературой, слабо выражена библиография. Требования и последовательность оформления презентации соблюдены на низком </w:t>
            </w:r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уровне..</w:t>
            </w:r>
            <w:proofErr w:type="gramEnd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0D057C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не могут быть подробно изложены на грамотном научном языке, не имеют применения научно-технических терминов и понятий, не вывешены. Основные правила не могут использовать аргументы и не имеют логики и последовательности для объяснения материала, имеют очень много ошибок в орфографии письма. Не знаком с основной и дополнительной литературой, библиография не указана в соответствии с требованиями. Требования и последовательность оформления презентации соблюдаются на очень низком уровне.</w:t>
            </w:r>
          </w:p>
        </w:tc>
      </w:tr>
    </w:tbl>
    <w:p w14:paraId="7C37021B" w14:textId="77777777" w:rsidR="005932D3" w:rsidRPr="00EC6C00" w:rsidRDefault="005932D3" w:rsidP="005932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14:paraId="6558CF3A" w14:textId="77777777" w:rsidR="005932D3" w:rsidRPr="00EC6C00" w:rsidRDefault="005932D3" w:rsidP="005932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14:paraId="1B12C302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9CFDC86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64BCE61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3946F0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1634E04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9B4A75A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284EE81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0BE974B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ABED635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62CB7C7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C92FEF8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E4C5A58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232AB53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CE36253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A3FD575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DECB208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C76D684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610584C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C184D5A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B5C4531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DD75E4A" w14:textId="77777777" w:rsidR="005932D3" w:rsidRDefault="005932D3" w:rsidP="005932D3"/>
    <w:p w14:paraId="271024AA" w14:textId="16755835" w:rsidR="005A153B" w:rsidRDefault="005A153B"/>
    <w:sectPr w:rsidR="005A153B" w:rsidSect="005932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97FAE"/>
    <w:multiLevelType w:val="hybridMultilevel"/>
    <w:tmpl w:val="167C145A"/>
    <w:lvl w:ilvl="0" w:tplc="8EF8657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F0570F"/>
    <w:multiLevelType w:val="multilevel"/>
    <w:tmpl w:val="B16AA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7" w:hanging="64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2" w15:restartNumberingAfterBreak="0">
    <w:nsid w:val="4E6D7493"/>
    <w:multiLevelType w:val="hybridMultilevel"/>
    <w:tmpl w:val="3EACD9B2"/>
    <w:lvl w:ilvl="0" w:tplc="2D127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755CC"/>
    <w:multiLevelType w:val="hybridMultilevel"/>
    <w:tmpl w:val="1E309CE4"/>
    <w:lvl w:ilvl="0" w:tplc="01B6E57A">
      <w:start w:val="2"/>
      <w:numFmt w:val="decimal"/>
      <w:lvlText w:val="%1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3B"/>
    <w:rsid w:val="000538F8"/>
    <w:rsid w:val="00105695"/>
    <w:rsid w:val="0015322C"/>
    <w:rsid w:val="002812F3"/>
    <w:rsid w:val="00412A8F"/>
    <w:rsid w:val="00476775"/>
    <w:rsid w:val="004E61F0"/>
    <w:rsid w:val="005439A8"/>
    <w:rsid w:val="005547EA"/>
    <w:rsid w:val="0055564A"/>
    <w:rsid w:val="005932D3"/>
    <w:rsid w:val="005A153B"/>
    <w:rsid w:val="005D3B8F"/>
    <w:rsid w:val="006559DA"/>
    <w:rsid w:val="006F7E18"/>
    <w:rsid w:val="00733610"/>
    <w:rsid w:val="00781AC4"/>
    <w:rsid w:val="00B14E49"/>
    <w:rsid w:val="00BC56BE"/>
    <w:rsid w:val="00C42DBF"/>
    <w:rsid w:val="00EE129D"/>
    <w:rsid w:val="00F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C91F"/>
  <w15:chartTrackingRefBased/>
  <w15:docId w15:val="{C5C091E4-56E1-487E-9B5E-F5C0F1B5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93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932D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76775"/>
    <w:rPr>
      <w:i/>
      <w:iCs/>
    </w:rPr>
  </w:style>
  <w:style w:type="character" w:styleId="a7">
    <w:name w:val="Strong"/>
    <w:basedOn w:val="a0"/>
    <w:uiPriority w:val="22"/>
    <w:qFormat/>
    <w:rsid w:val="00476775"/>
    <w:rPr>
      <w:b/>
      <w:bCs/>
    </w:rPr>
  </w:style>
  <w:style w:type="character" w:styleId="a8">
    <w:name w:val="Hyperlink"/>
    <w:basedOn w:val="a0"/>
    <w:uiPriority w:val="99"/>
    <w:unhideWhenUsed/>
    <w:rsid w:val="0047677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6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t.gov.kz/ru/ecologic-indicators/28429/protected_areas/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5546A-E437-4396-BD78-9659A8B4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3256</Words>
  <Characters>18561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Айсулу Жанибекова</dc:creator>
  <cp:keywords/>
  <dc:description/>
  <cp:lastModifiedBy>Айсулу Жанибекова</cp:lastModifiedBy>
  <cp:revision>9</cp:revision>
  <dcterms:created xsi:type="dcterms:W3CDTF">2025-09-25T02:31:00Z</dcterms:created>
  <dcterms:modified xsi:type="dcterms:W3CDTF">2025-09-26T02:27:00Z</dcterms:modified>
</cp:coreProperties>
</file>